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5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83785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</w:p>
    <w:p w:rsidR="00B36345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83785">
        <w:rPr>
          <w:rFonts w:asciiTheme="majorBidi" w:hAnsiTheme="majorBidi" w:cstheme="majorBidi"/>
          <w:sz w:val="28"/>
          <w:szCs w:val="28"/>
        </w:rPr>
        <w:t xml:space="preserve">Кирилловского муниципального района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83785">
        <w:rPr>
          <w:rFonts w:asciiTheme="majorBidi" w:hAnsiTheme="majorBidi" w:cstheme="majorBidi"/>
          <w:sz w:val="28"/>
          <w:szCs w:val="28"/>
        </w:rPr>
        <w:t>"Горицкая средняя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B36345" w:rsidRDefault="009F0808" w:rsidP="009F0808">
      <w:pPr>
        <w:jc w:val="right"/>
        <w:rPr>
          <w:rFonts w:asciiTheme="majorBidi" w:hAnsiTheme="majorBidi" w:cstheme="majorBidi"/>
        </w:rPr>
      </w:pPr>
      <w:r>
        <w:rPr>
          <w:noProof/>
          <w:lang w:eastAsia="ru-RU"/>
        </w:rPr>
        <w:drawing>
          <wp:inline distT="0" distB="0" distL="0" distR="0" wp14:anchorId="0BE74B82" wp14:editId="43486CE1">
            <wp:extent cx="2269864" cy="17056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5514" cy="17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6345" w:rsidRDefault="00B363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6345" w:rsidRDefault="00B363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6345" w:rsidRDefault="00B363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6345" w:rsidRPr="006E1004" w:rsidRDefault="00B363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36345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Горицы, 2023 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3634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3634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3634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Кирилловского муниципального района "Горицкая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r w:rsidR="00B36345">
        <w:rPr>
          <w:rStyle w:val="markedcontent"/>
          <w:rFonts w:asciiTheme="majorBidi" w:hAnsiTheme="majorBidi" w:cstheme="majorBidi"/>
          <w:sz w:val="28"/>
          <w:szCs w:val="28"/>
        </w:rPr>
        <w:t>БОУ КМР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"Горицкая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B36345" w:rsidRDefault="00B36345" w:rsidP="00B363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учебного плана положен вариант федерального учебного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универсального профиля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23.11.2022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1014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Данный учебный план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Профиль обучения универсальный с углубленным изучением двух предметов: математики и биологии. </w:t>
      </w:r>
    </w:p>
    <w:p w:rsidR="00B36345" w:rsidRDefault="00B36345" w:rsidP="00B363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БОУ КМР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"Горицкая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31.05.2024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двухлетний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нормативный срок освоения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 Продолжительность учебного года на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составляет 34 недели.</w:t>
      </w:r>
    </w:p>
    <w:p w:rsidR="00B36345" w:rsidRDefault="00B36345" w:rsidP="00B363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БОУ КМР «Горицкая средняя школа»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</w:t>
      </w:r>
      <w:r>
        <w:rPr>
          <w:rFonts w:ascii="Times New Roman" w:hAnsi="Times New Roman" w:cs="Times New Roman"/>
          <w:color w:val="000000"/>
          <w:sz w:val="28"/>
          <w:szCs w:val="28"/>
        </w:rPr>
        <w:t>в 11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-х классах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семи уроков.</w:t>
      </w:r>
    </w:p>
    <w:p w:rsidR="00B36345" w:rsidRDefault="00B36345" w:rsidP="00B363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B36345" w:rsidRPr="00D828C1" w:rsidRDefault="00B36345" w:rsidP="00B363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Обязательная часть учебного плана</w:t>
      </w:r>
    </w:p>
    <w:p w:rsidR="00B36345" w:rsidRPr="00D828C1" w:rsidRDefault="00B36345" w:rsidP="00B363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B36345" w:rsidRPr="00D828C1" w:rsidRDefault="00B36345" w:rsidP="00B363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Урочная деятельность направлена на достижение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с учетом обязательных для изучения учебных предметов.</w:t>
      </w:r>
    </w:p>
    <w:p w:rsidR="00B36345" w:rsidRPr="00D828C1" w:rsidRDefault="00B36345" w:rsidP="00B363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B36345" w:rsidRDefault="00B36345" w:rsidP="00B36345">
      <w:pPr>
        <w:numPr>
          <w:ilvl w:val="0"/>
          <w:numId w:val="7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6345" w:rsidRPr="00D828C1" w:rsidRDefault="00B36345" w:rsidP="00B36345">
      <w:pPr>
        <w:numPr>
          <w:ilvl w:val="0"/>
          <w:numId w:val="7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«Родной язык и родная литература»</w:t>
      </w:r>
    </w:p>
    <w:p w:rsidR="00B36345" w:rsidRPr="00D828C1" w:rsidRDefault="00B36345" w:rsidP="00B36345">
      <w:pPr>
        <w:numPr>
          <w:ilvl w:val="0"/>
          <w:numId w:val="7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6345" w:rsidRPr="00D828C1" w:rsidRDefault="00B36345" w:rsidP="00B36345">
      <w:pPr>
        <w:numPr>
          <w:ilvl w:val="0"/>
          <w:numId w:val="7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B36345" w:rsidRPr="00D828C1" w:rsidRDefault="00B36345" w:rsidP="00B36345">
      <w:pPr>
        <w:numPr>
          <w:ilvl w:val="0"/>
          <w:numId w:val="7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6345" w:rsidRDefault="00B36345" w:rsidP="00B36345">
      <w:pPr>
        <w:numPr>
          <w:ilvl w:val="0"/>
          <w:numId w:val="7"/>
        </w:numPr>
        <w:spacing w:after="0" w:line="240" w:lineRule="auto"/>
        <w:ind w:left="11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Естественно-научные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6345" w:rsidRDefault="00B36345" w:rsidP="00B36345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«Физическая культура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6345" w:rsidRDefault="00B36345" w:rsidP="00B363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F72" w:rsidRDefault="00074F72" w:rsidP="00074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предусматривает 1 в 10 классе час на реализацию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4F72" w:rsidRDefault="00074F72" w:rsidP="00B3634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F72" w:rsidRPr="005C0DDE" w:rsidRDefault="00074F72" w:rsidP="00074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 Из части, формируемой ОО, выделяется 1 час на учебный курс «Основы права и экономики». Для усиления предметной области «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Естественно-научные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предметы».</w:t>
      </w:r>
    </w:p>
    <w:p w:rsidR="00B36345" w:rsidRPr="00085684" w:rsidRDefault="00B36345" w:rsidP="00B36345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74F72">
        <w:rPr>
          <w:rStyle w:val="markedcontent"/>
          <w:rFonts w:asciiTheme="majorBidi" w:hAnsiTheme="majorBidi" w:cstheme="majorBidi"/>
          <w:sz w:val="28"/>
          <w:szCs w:val="28"/>
        </w:rPr>
        <w:t>БОУ КМР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"Горицкая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074F72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074F72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оцениваются </w:t>
      </w:r>
      <w:r w:rsidR="00074F72">
        <w:rPr>
          <w:rStyle w:val="markedcontent"/>
          <w:rFonts w:asciiTheme="majorBidi" w:hAnsiTheme="majorBidi" w:cstheme="majorBidi"/>
          <w:sz w:val="28"/>
          <w:szCs w:val="28"/>
        </w:rPr>
        <w:t xml:space="preserve">по пятибалльной системе с выставлением полугодовых и годовых отметок.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074F72">
        <w:rPr>
          <w:rStyle w:val="markedcontent"/>
          <w:rFonts w:asciiTheme="majorBidi" w:hAnsiTheme="majorBidi" w:cstheme="majorBidi"/>
          <w:sz w:val="28"/>
          <w:szCs w:val="28"/>
        </w:rPr>
        <w:t>БОУ КМР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"Горицкая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CA57F9" w:rsidRDefault="00F60A00" w:rsidP="00CA57F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CA57F9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20"/>
        <w:gridCol w:w="2711"/>
        <w:gridCol w:w="2618"/>
      </w:tblGrid>
      <w:tr w:rsidR="008673D4" w:rsidRPr="00CA57F9" w:rsidTr="001359D2">
        <w:tc>
          <w:tcPr>
            <w:tcW w:w="4719" w:type="dxa"/>
            <w:vMerge w:val="restart"/>
            <w:shd w:val="clear" w:color="auto" w:fill="D9D9D9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29" w:type="dxa"/>
            <w:gridSpan w:val="2"/>
            <w:shd w:val="clear" w:color="auto" w:fill="D9D9D9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673D4" w:rsidRPr="00CA57F9" w:rsidTr="001359D2">
        <w:tc>
          <w:tcPr>
            <w:tcW w:w="4719" w:type="dxa"/>
            <w:vMerge/>
          </w:tcPr>
          <w:p w:rsidR="008673D4" w:rsidRPr="00CA57F9" w:rsidRDefault="0086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</w:tcPr>
          <w:p w:rsidR="008673D4" w:rsidRPr="00CA57F9" w:rsidRDefault="0086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9D9D9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  <w:shd w:val="clear" w:color="auto" w:fill="D9D9D9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673D4" w:rsidRPr="00CA57F9" w:rsidTr="001359D2">
        <w:tc>
          <w:tcPr>
            <w:tcW w:w="14768" w:type="dxa"/>
            <w:gridSpan w:val="4"/>
            <w:shd w:val="clear" w:color="auto" w:fill="FFFFB3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F0808" w:rsidRPr="00CA57F9" w:rsidTr="001359D2">
        <w:tc>
          <w:tcPr>
            <w:tcW w:w="4719" w:type="dxa"/>
            <w:vMerge w:val="restart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2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3</w:t>
            </w:r>
          </w:p>
        </w:tc>
      </w:tr>
      <w:tr w:rsidR="009F0808" w:rsidRPr="00CA57F9" w:rsidTr="001359D2">
        <w:tc>
          <w:tcPr>
            <w:tcW w:w="4719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3</w:t>
            </w:r>
          </w:p>
        </w:tc>
      </w:tr>
      <w:tr w:rsidR="009F0808" w:rsidRPr="00CA57F9" w:rsidTr="001359D2">
        <w:tc>
          <w:tcPr>
            <w:tcW w:w="4719" w:type="dxa"/>
            <w:vMerge w:val="restart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Алгебра (У)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4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Геометрия (У)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3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1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1</w:t>
            </w:r>
          </w:p>
        </w:tc>
      </w:tr>
      <w:tr w:rsidR="009F0808" w:rsidRPr="00CA57F9" w:rsidTr="001359D2">
        <w:tc>
          <w:tcPr>
            <w:tcW w:w="4719" w:type="dxa"/>
            <w:vMerge w:val="restart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11" w:type="dxa"/>
          </w:tcPr>
          <w:p w:rsidR="009F0808" w:rsidRPr="00CA57F9" w:rsidRDefault="009F0808" w:rsidP="0013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2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2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1</w:t>
            </w:r>
          </w:p>
        </w:tc>
      </w:tr>
      <w:tr w:rsidR="009F0808" w:rsidRPr="00CA57F9" w:rsidTr="001359D2">
        <w:tc>
          <w:tcPr>
            <w:tcW w:w="4719" w:type="dxa"/>
            <w:vMerge w:val="restart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2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1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Биология (У)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3</w:t>
            </w:r>
          </w:p>
        </w:tc>
      </w:tr>
      <w:tr w:rsidR="009F0808" w:rsidRPr="00CA57F9" w:rsidTr="001359D2">
        <w:tc>
          <w:tcPr>
            <w:tcW w:w="4719" w:type="dxa"/>
            <w:vMerge w:val="restart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3</w:t>
            </w:r>
          </w:p>
        </w:tc>
      </w:tr>
      <w:tr w:rsidR="009F0808" w:rsidRPr="00CA57F9" w:rsidTr="001359D2">
        <w:tc>
          <w:tcPr>
            <w:tcW w:w="4719" w:type="dxa"/>
            <w:vMerge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1</w:t>
            </w:r>
          </w:p>
        </w:tc>
      </w:tr>
      <w:tr w:rsidR="009F0808" w:rsidRPr="00CA57F9" w:rsidTr="001359D2">
        <w:tc>
          <w:tcPr>
            <w:tcW w:w="4719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720" w:type="dxa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711" w:type="dxa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9F0808" w:rsidRDefault="009F0808" w:rsidP="00B61977">
            <w:pPr>
              <w:jc w:val="center"/>
            </w:pPr>
            <w:r>
              <w:t>0</w:t>
            </w:r>
          </w:p>
        </w:tc>
      </w:tr>
      <w:tr w:rsidR="009F0808" w:rsidRPr="00CA57F9" w:rsidTr="00147747">
        <w:tc>
          <w:tcPr>
            <w:tcW w:w="14768" w:type="dxa"/>
            <w:gridSpan w:val="4"/>
            <w:shd w:val="clear" w:color="auto" w:fill="ACB9CA" w:themeFill="text2" w:themeFillTint="66"/>
          </w:tcPr>
          <w:p w:rsidR="009F0808" w:rsidRPr="00CA57F9" w:rsidRDefault="009F0808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</w:tr>
      <w:tr w:rsidR="009F0808" w:rsidRPr="00CA57F9" w:rsidTr="00CA57F9">
        <w:tc>
          <w:tcPr>
            <w:tcW w:w="9439" w:type="dxa"/>
            <w:gridSpan w:val="2"/>
            <w:shd w:val="clear" w:color="auto" w:fill="ACB9CA" w:themeFill="text2" w:themeFillTint="66"/>
          </w:tcPr>
          <w:p w:rsidR="009F0808" w:rsidRDefault="009F0808" w:rsidP="00B61977">
            <w:r>
              <w:t>Основы права и экономики</w:t>
            </w:r>
          </w:p>
        </w:tc>
        <w:tc>
          <w:tcPr>
            <w:tcW w:w="2711" w:type="dxa"/>
            <w:shd w:val="clear" w:color="auto" w:fill="ACB9CA" w:themeFill="text2" w:themeFillTint="66"/>
          </w:tcPr>
          <w:p w:rsidR="009F0808" w:rsidRDefault="009F0808" w:rsidP="00B61977">
            <w:pPr>
              <w:jc w:val="center"/>
            </w:pPr>
            <w:r>
              <w:t>0</w:t>
            </w:r>
          </w:p>
        </w:tc>
        <w:tc>
          <w:tcPr>
            <w:tcW w:w="2618" w:type="dxa"/>
            <w:shd w:val="clear" w:color="auto" w:fill="ACB9CA" w:themeFill="text2" w:themeFillTint="66"/>
          </w:tcPr>
          <w:p w:rsidR="009F0808" w:rsidRDefault="009F0808" w:rsidP="00B61977">
            <w:pPr>
              <w:jc w:val="center"/>
            </w:pPr>
            <w:r>
              <w:t>1</w:t>
            </w:r>
          </w:p>
        </w:tc>
      </w:tr>
      <w:tr w:rsidR="009F0808" w:rsidRPr="00CA57F9" w:rsidTr="00CA57F9">
        <w:tc>
          <w:tcPr>
            <w:tcW w:w="9439" w:type="dxa"/>
            <w:gridSpan w:val="2"/>
            <w:shd w:val="clear" w:color="auto" w:fill="ACB9CA" w:themeFill="text2" w:themeFillTint="66"/>
          </w:tcPr>
          <w:p w:rsidR="009F0808" w:rsidRDefault="009F0808" w:rsidP="00B61977">
            <w:r>
              <w:t>Внеаудиторная подготовка к ЕГЭ по русскому языку</w:t>
            </w:r>
          </w:p>
        </w:tc>
        <w:tc>
          <w:tcPr>
            <w:tcW w:w="2711" w:type="dxa"/>
            <w:shd w:val="clear" w:color="auto" w:fill="ACB9CA" w:themeFill="text2" w:themeFillTint="66"/>
          </w:tcPr>
          <w:p w:rsidR="009F0808" w:rsidRDefault="009F0808" w:rsidP="00B61977">
            <w:pPr>
              <w:jc w:val="center"/>
            </w:pPr>
            <w:r>
              <w:t>0</w:t>
            </w:r>
          </w:p>
        </w:tc>
        <w:tc>
          <w:tcPr>
            <w:tcW w:w="2618" w:type="dxa"/>
            <w:shd w:val="clear" w:color="auto" w:fill="ACB9CA" w:themeFill="text2" w:themeFillTint="66"/>
          </w:tcPr>
          <w:p w:rsidR="009F0808" w:rsidRDefault="009F0808" w:rsidP="00B61977">
            <w:pPr>
              <w:jc w:val="center"/>
            </w:pPr>
            <w:r>
              <w:t>1</w:t>
            </w:r>
          </w:p>
        </w:tc>
      </w:tr>
      <w:tr w:rsidR="009F0808" w:rsidRPr="00CA57F9" w:rsidTr="00CA57F9">
        <w:tc>
          <w:tcPr>
            <w:tcW w:w="9439" w:type="dxa"/>
            <w:gridSpan w:val="2"/>
            <w:shd w:val="clear" w:color="auto" w:fill="ACB9CA" w:themeFill="text2" w:themeFillTint="66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  <w:shd w:val="clear" w:color="auto" w:fill="ACB9CA" w:themeFill="text2" w:themeFillTint="66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CB9CA" w:themeFill="text2" w:themeFillTint="66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808" w:rsidRPr="00CA57F9" w:rsidTr="001359D2">
        <w:tc>
          <w:tcPr>
            <w:tcW w:w="9439" w:type="dxa"/>
            <w:gridSpan w:val="2"/>
            <w:shd w:val="clear" w:color="auto" w:fill="00FF00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  <w:shd w:val="clear" w:color="auto" w:fill="00FF00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18" w:type="dxa"/>
            <w:shd w:val="clear" w:color="auto" w:fill="00FF00"/>
          </w:tcPr>
          <w:p w:rsidR="009F0808" w:rsidRDefault="009F0808" w:rsidP="00B61977">
            <w:pPr>
              <w:jc w:val="center"/>
            </w:pPr>
            <w:r>
              <w:t>34</w:t>
            </w:r>
          </w:p>
        </w:tc>
      </w:tr>
      <w:tr w:rsidR="009F0808" w:rsidRPr="00CA57F9" w:rsidTr="001359D2">
        <w:tc>
          <w:tcPr>
            <w:tcW w:w="9439" w:type="dxa"/>
            <w:gridSpan w:val="2"/>
            <w:shd w:val="clear" w:color="auto" w:fill="00FF00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711" w:type="dxa"/>
            <w:shd w:val="clear" w:color="auto" w:fill="00FF00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8" w:type="dxa"/>
            <w:shd w:val="clear" w:color="auto" w:fill="00FF00"/>
          </w:tcPr>
          <w:p w:rsidR="009F0808" w:rsidRDefault="009F0808" w:rsidP="00B61977">
            <w:pPr>
              <w:jc w:val="center"/>
            </w:pPr>
            <w:r>
              <w:t>34</w:t>
            </w:r>
          </w:p>
        </w:tc>
      </w:tr>
      <w:tr w:rsidR="009F0808" w:rsidRPr="00CA57F9" w:rsidTr="001359D2">
        <w:tc>
          <w:tcPr>
            <w:tcW w:w="9439" w:type="dxa"/>
            <w:gridSpan w:val="2"/>
            <w:shd w:val="clear" w:color="auto" w:fill="FCE3FC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711" w:type="dxa"/>
            <w:shd w:val="clear" w:color="auto" w:fill="FCE3FC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8" w:type="dxa"/>
            <w:shd w:val="clear" w:color="auto" w:fill="FCE3FC"/>
          </w:tcPr>
          <w:p w:rsidR="009F0808" w:rsidRDefault="009F0808" w:rsidP="00B61977">
            <w:pPr>
              <w:jc w:val="center"/>
            </w:pPr>
            <w:r>
              <w:t>34</w:t>
            </w:r>
          </w:p>
        </w:tc>
      </w:tr>
      <w:tr w:rsidR="009F0808" w:rsidRPr="00CA57F9" w:rsidTr="001359D2">
        <w:tc>
          <w:tcPr>
            <w:tcW w:w="9439" w:type="dxa"/>
            <w:gridSpan w:val="2"/>
            <w:shd w:val="clear" w:color="auto" w:fill="FCE3FC"/>
          </w:tcPr>
          <w:p w:rsidR="009F0808" w:rsidRPr="00CA57F9" w:rsidRDefault="009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711" w:type="dxa"/>
            <w:shd w:val="clear" w:color="auto" w:fill="FCE3FC"/>
          </w:tcPr>
          <w:p w:rsidR="009F0808" w:rsidRPr="00CA57F9" w:rsidRDefault="009F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18" w:type="dxa"/>
            <w:shd w:val="clear" w:color="auto" w:fill="FCE3FC"/>
          </w:tcPr>
          <w:p w:rsidR="009F0808" w:rsidRDefault="009F0808" w:rsidP="00B61977">
            <w:pPr>
              <w:jc w:val="center"/>
            </w:pPr>
            <w:r>
              <w:t>1156</w:t>
            </w:r>
          </w:p>
        </w:tc>
      </w:tr>
    </w:tbl>
    <w:p w:rsidR="008673D4" w:rsidRDefault="00B21628">
      <w:r>
        <w:br w:type="page"/>
      </w:r>
      <w:bookmarkStart w:id="0" w:name="_GoBack"/>
      <w:bookmarkEnd w:id="0"/>
    </w:p>
    <w:p w:rsidR="008673D4" w:rsidRPr="00CA57F9" w:rsidRDefault="00B21628" w:rsidP="00CA5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8673D4" w:rsidRPr="00CA57F9" w:rsidRDefault="00CA57F9" w:rsidP="00CA57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</w:t>
      </w:r>
      <w:r w:rsidR="00B21628" w:rsidRPr="00CA57F9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района "Горицкая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8673D4" w:rsidRPr="00CA57F9">
        <w:tc>
          <w:tcPr>
            <w:tcW w:w="7276" w:type="dxa"/>
            <w:vMerge w:val="restart"/>
            <w:shd w:val="clear" w:color="auto" w:fill="D9D9D9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8673D4" w:rsidRPr="00CA57F9" w:rsidRDefault="0086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673D4" w:rsidRPr="00CA57F9">
        <w:tc>
          <w:tcPr>
            <w:tcW w:w="7276" w:type="dxa"/>
            <w:vMerge/>
          </w:tcPr>
          <w:p w:rsidR="008673D4" w:rsidRPr="00CA57F9" w:rsidRDefault="00867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673D4" w:rsidRPr="00CA57F9">
        <w:tc>
          <w:tcPr>
            <w:tcW w:w="7276" w:type="dxa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38" w:type="dxa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3D4" w:rsidRPr="00CA57F9">
        <w:tc>
          <w:tcPr>
            <w:tcW w:w="7276" w:type="dxa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3638" w:type="dxa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3D4" w:rsidRPr="00CA57F9">
        <w:tc>
          <w:tcPr>
            <w:tcW w:w="7276" w:type="dxa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 w:rsidR="00CA57F9" w:rsidRPr="00CA57F9">
              <w:rPr>
                <w:rFonts w:ascii="Times New Roman" w:hAnsi="Times New Roman" w:cs="Times New Roman"/>
                <w:sz w:val="24"/>
                <w:szCs w:val="24"/>
              </w:rPr>
              <w:t>нальная грамотность: основы читательской грамотности</w:t>
            </w:r>
          </w:p>
        </w:tc>
        <w:tc>
          <w:tcPr>
            <w:tcW w:w="3638" w:type="dxa"/>
          </w:tcPr>
          <w:p w:rsidR="008673D4" w:rsidRPr="00CA57F9" w:rsidRDefault="00CA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8673D4" w:rsidRPr="00CA57F9" w:rsidRDefault="00CA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7F9" w:rsidRPr="00CA57F9">
        <w:tc>
          <w:tcPr>
            <w:tcW w:w="7276" w:type="dxa"/>
          </w:tcPr>
          <w:p w:rsidR="00CA57F9" w:rsidRPr="00CA57F9" w:rsidRDefault="00CA57F9" w:rsidP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основы цифровой грамотности</w:t>
            </w:r>
          </w:p>
        </w:tc>
        <w:tc>
          <w:tcPr>
            <w:tcW w:w="3638" w:type="dxa"/>
          </w:tcPr>
          <w:p w:rsidR="00CA57F9" w:rsidRPr="00CA57F9" w:rsidRDefault="00CA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CA57F9" w:rsidRPr="00CA57F9" w:rsidRDefault="00CA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3D4" w:rsidRPr="00CA57F9">
        <w:tc>
          <w:tcPr>
            <w:tcW w:w="7276" w:type="dxa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638" w:type="dxa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3D4" w:rsidRPr="00CA57F9">
        <w:tc>
          <w:tcPr>
            <w:tcW w:w="7276" w:type="dxa"/>
          </w:tcPr>
          <w:p w:rsidR="008673D4" w:rsidRPr="00CA57F9" w:rsidRDefault="00CA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«Готовимся к ЕГЭ по русскому языку»</w:t>
            </w:r>
          </w:p>
        </w:tc>
        <w:tc>
          <w:tcPr>
            <w:tcW w:w="3638" w:type="dxa"/>
          </w:tcPr>
          <w:p w:rsidR="008673D4" w:rsidRPr="00CA57F9" w:rsidRDefault="00CA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3D4" w:rsidRPr="00CA57F9">
        <w:tc>
          <w:tcPr>
            <w:tcW w:w="7276" w:type="dxa"/>
            <w:shd w:val="clear" w:color="auto" w:fill="00FF00"/>
          </w:tcPr>
          <w:p w:rsidR="008673D4" w:rsidRPr="00CA57F9" w:rsidRDefault="00B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673D4" w:rsidRPr="00CA57F9" w:rsidRDefault="00B2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:rsidR="008673D4" w:rsidRPr="00CA57F9" w:rsidRDefault="00CA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21628" w:rsidRDefault="00B21628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Default="00D657B1"/>
    <w:p w:rsidR="00D657B1" w:rsidRPr="00CA57F9" w:rsidRDefault="00D657B1" w:rsidP="00D65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D657B1" w:rsidRPr="00CA57F9" w:rsidRDefault="00D657B1" w:rsidP="00D657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</w:t>
      </w:r>
      <w:r w:rsidRPr="00CA57F9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района "Горицкая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D657B1" w:rsidRPr="00CA57F9" w:rsidTr="00D023DF">
        <w:tc>
          <w:tcPr>
            <w:tcW w:w="7276" w:type="dxa"/>
            <w:vMerge w:val="restart"/>
            <w:shd w:val="clear" w:color="auto" w:fill="D9D9D9"/>
          </w:tcPr>
          <w:p w:rsidR="00D657B1" w:rsidRPr="00CA57F9" w:rsidRDefault="00D657B1" w:rsidP="00D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657B1" w:rsidRPr="00CA57F9" w:rsidRDefault="00D657B1" w:rsidP="00D0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657B1" w:rsidRPr="00CA57F9" w:rsidTr="00D023DF">
        <w:tc>
          <w:tcPr>
            <w:tcW w:w="7276" w:type="dxa"/>
            <w:vMerge/>
          </w:tcPr>
          <w:p w:rsidR="00D657B1" w:rsidRPr="00CA57F9" w:rsidRDefault="00D657B1" w:rsidP="00D0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57B1" w:rsidRPr="00CA57F9" w:rsidTr="00D023DF">
        <w:tc>
          <w:tcPr>
            <w:tcW w:w="7276" w:type="dxa"/>
          </w:tcPr>
          <w:p w:rsidR="00D657B1" w:rsidRPr="00CA57F9" w:rsidRDefault="00D657B1" w:rsidP="00D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38" w:type="dxa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7B1" w:rsidRPr="00CA57F9" w:rsidTr="00D023DF">
        <w:tc>
          <w:tcPr>
            <w:tcW w:w="7276" w:type="dxa"/>
          </w:tcPr>
          <w:p w:rsidR="00D657B1" w:rsidRPr="00CA57F9" w:rsidRDefault="00D657B1" w:rsidP="00D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3638" w:type="dxa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7B1" w:rsidRPr="00CA57F9" w:rsidTr="00D023DF">
        <w:tc>
          <w:tcPr>
            <w:tcW w:w="7276" w:type="dxa"/>
          </w:tcPr>
          <w:p w:rsidR="00D657B1" w:rsidRPr="00CA57F9" w:rsidRDefault="00D657B1" w:rsidP="00D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основы читательской грамотности</w:t>
            </w:r>
          </w:p>
        </w:tc>
        <w:tc>
          <w:tcPr>
            <w:tcW w:w="3638" w:type="dxa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7B1" w:rsidRPr="00CA57F9" w:rsidTr="00D657B1">
        <w:trPr>
          <w:trHeight w:val="422"/>
        </w:trPr>
        <w:tc>
          <w:tcPr>
            <w:tcW w:w="7276" w:type="dxa"/>
            <w:shd w:val="clear" w:color="auto" w:fill="00FF00"/>
          </w:tcPr>
          <w:p w:rsidR="00D657B1" w:rsidRPr="00CA57F9" w:rsidRDefault="00D657B1" w:rsidP="00D0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00FF00"/>
          </w:tcPr>
          <w:p w:rsidR="00D657B1" w:rsidRPr="00CA57F9" w:rsidRDefault="00D657B1" w:rsidP="00D0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657B1" w:rsidRDefault="00D657B1"/>
    <w:sectPr w:rsidR="00D657B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entative="1">
      <w:start w:val="1"/>
      <w:numFmt w:val="decimal"/>
      <w:lvlText w:val="%2."/>
      <w:lvlJc w:val="left"/>
      <w:pPr>
        <w:tabs>
          <w:tab w:val="num" w:pos="2868"/>
        </w:tabs>
        <w:ind w:left="2868" w:hanging="360"/>
      </w:pPr>
    </w:lvl>
    <w:lvl w:ilvl="2" w:tentative="1">
      <w:start w:val="1"/>
      <w:numFmt w:val="decimal"/>
      <w:lvlText w:val="%3."/>
      <w:lvlJc w:val="left"/>
      <w:pPr>
        <w:tabs>
          <w:tab w:val="num" w:pos="3588"/>
        </w:tabs>
        <w:ind w:left="3588" w:hanging="360"/>
      </w:pPr>
    </w:lvl>
    <w:lvl w:ilvl="3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entative="1">
      <w:start w:val="1"/>
      <w:numFmt w:val="decimal"/>
      <w:lvlText w:val="%5."/>
      <w:lvlJc w:val="left"/>
      <w:pPr>
        <w:tabs>
          <w:tab w:val="num" w:pos="5028"/>
        </w:tabs>
        <w:ind w:left="5028" w:hanging="360"/>
      </w:pPr>
    </w:lvl>
    <w:lvl w:ilvl="5" w:tentative="1">
      <w:start w:val="1"/>
      <w:numFmt w:val="decimal"/>
      <w:lvlText w:val="%6."/>
      <w:lvlJc w:val="left"/>
      <w:pPr>
        <w:tabs>
          <w:tab w:val="num" w:pos="5748"/>
        </w:tabs>
        <w:ind w:left="5748" w:hanging="360"/>
      </w:pPr>
    </w:lvl>
    <w:lvl w:ilvl="6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entative="1">
      <w:start w:val="1"/>
      <w:numFmt w:val="decimal"/>
      <w:lvlText w:val="%8."/>
      <w:lvlJc w:val="left"/>
      <w:pPr>
        <w:tabs>
          <w:tab w:val="num" w:pos="7188"/>
        </w:tabs>
        <w:ind w:left="7188" w:hanging="360"/>
      </w:pPr>
    </w:lvl>
    <w:lvl w:ilvl="8" w:tentative="1">
      <w:start w:val="1"/>
      <w:numFmt w:val="decimal"/>
      <w:lvlText w:val="%9."/>
      <w:lvlJc w:val="left"/>
      <w:pPr>
        <w:tabs>
          <w:tab w:val="num" w:pos="7908"/>
        </w:tabs>
        <w:ind w:left="7908" w:hanging="36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74F72"/>
    <w:rsid w:val="000A07A9"/>
    <w:rsid w:val="000C3476"/>
    <w:rsid w:val="000F4598"/>
    <w:rsid w:val="0010613A"/>
    <w:rsid w:val="00112D88"/>
    <w:rsid w:val="001359D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795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3785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73D4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0808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1628"/>
    <w:rsid w:val="00B3634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A746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7F9"/>
    <w:rsid w:val="00CA5D63"/>
    <w:rsid w:val="00CB6C10"/>
    <w:rsid w:val="00D0701D"/>
    <w:rsid w:val="00D07CCC"/>
    <w:rsid w:val="00D16267"/>
    <w:rsid w:val="00D213E7"/>
    <w:rsid w:val="00D339A5"/>
    <w:rsid w:val="00D52398"/>
    <w:rsid w:val="00D657B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B36345"/>
    <w:pPr>
      <w:suppressAutoHyphens/>
      <w:spacing w:after="0" w:line="240" w:lineRule="atLeast"/>
    </w:pPr>
    <w:rPr>
      <w:rFonts w:ascii="Times New Roman" w:eastAsia="Lucida Sans Unicode" w:hAnsi="Times New Roman" w:cs="Mang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B36345"/>
    <w:pPr>
      <w:suppressAutoHyphens/>
      <w:spacing w:after="0" w:line="240" w:lineRule="atLeast"/>
    </w:pPr>
    <w:rPr>
      <w:rFonts w:ascii="Times New Roman" w:eastAsia="Lucida Sans Unicode" w:hAnsi="Times New Roman" w:cs="Mang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Advance</cp:lastModifiedBy>
  <cp:revision>6</cp:revision>
  <cp:lastPrinted>2007-01-01T00:48:00Z</cp:lastPrinted>
  <dcterms:created xsi:type="dcterms:W3CDTF">2023-09-18T17:14:00Z</dcterms:created>
  <dcterms:modified xsi:type="dcterms:W3CDTF">2023-10-29T13:48:00Z</dcterms:modified>
</cp:coreProperties>
</file>