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397A" w14:textId="77777777" w:rsidR="009C73D9" w:rsidRPr="0028545E" w:rsidRDefault="009C73D9" w:rsidP="009C73D9">
      <w:pPr>
        <w:spacing w:line="408" w:lineRule="auto"/>
        <w:ind w:left="120"/>
        <w:jc w:val="center"/>
      </w:pPr>
      <w:r w:rsidRPr="0028545E">
        <w:rPr>
          <w:b/>
          <w:color w:val="000000"/>
          <w:sz w:val="28"/>
        </w:rPr>
        <w:t>МИНИСТЕРСТВО ПРОСВЕЩЕНИЯ РОССИЙСКОЙ ФЕДЕРАЦИИ</w:t>
      </w:r>
    </w:p>
    <w:p w14:paraId="021EF788" w14:textId="77777777" w:rsidR="009C73D9" w:rsidRPr="0028545E" w:rsidRDefault="009C73D9" w:rsidP="009C73D9">
      <w:pPr>
        <w:spacing w:line="408" w:lineRule="auto"/>
        <w:ind w:left="120"/>
        <w:jc w:val="center"/>
      </w:pPr>
      <w:r w:rsidRPr="0028545E">
        <w:rPr>
          <w:b/>
          <w:color w:val="000000"/>
          <w:sz w:val="28"/>
        </w:rPr>
        <w:t xml:space="preserve">‌Департамент образования Вологодской области </w:t>
      </w:r>
      <w:r w:rsidRPr="0028545E">
        <w:rPr>
          <w:sz w:val="28"/>
        </w:rPr>
        <w:br/>
      </w:r>
      <w:bookmarkStart w:id="0" w:name="70ce6c04-5d85-4344-8b96-f0be4c959e1f"/>
      <w:bookmarkEnd w:id="0"/>
      <w:r w:rsidRPr="0028545E">
        <w:rPr>
          <w:b/>
          <w:color w:val="000000"/>
          <w:sz w:val="28"/>
        </w:rPr>
        <w:t>‌‌‌</w:t>
      </w:r>
      <w:bookmarkStart w:id="1" w:name="355bf24e-ba11-449f-8602-e458d8176250"/>
      <w:r w:rsidRPr="0028545E">
        <w:rPr>
          <w:b/>
          <w:color w:val="000000"/>
          <w:sz w:val="28"/>
        </w:rPr>
        <w:t>Кирилловский муниципальный район</w:t>
      </w:r>
      <w:bookmarkEnd w:id="1"/>
      <w:r w:rsidRPr="0028545E">
        <w:rPr>
          <w:b/>
          <w:color w:val="000000"/>
          <w:sz w:val="28"/>
        </w:rPr>
        <w:t>‌</w:t>
      </w:r>
      <w:r w:rsidRPr="0028545E">
        <w:rPr>
          <w:color w:val="000000"/>
          <w:sz w:val="28"/>
        </w:rPr>
        <w:t>​</w:t>
      </w:r>
    </w:p>
    <w:p w14:paraId="790AD9B2" w14:textId="77777777" w:rsidR="009C73D9" w:rsidRPr="0028545E" w:rsidRDefault="009C73D9" w:rsidP="009C73D9">
      <w:pPr>
        <w:spacing w:line="408" w:lineRule="auto"/>
        <w:ind w:left="120"/>
        <w:jc w:val="center"/>
      </w:pPr>
      <w:r w:rsidRPr="0028545E">
        <w:rPr>
          <w:b/>
          <w:color w:val="000000"/>
          <w:sz w:val="28"/>
        </w:rPr>
        <w:t>БОУ КМР "Горицкая СШ"</w:t>
      </w:r>
    </w:p>
    <w:p w14:paraId="304E71D6" w14:textId="77777777" w:rsidR="009C73D9" w:rsidRPr="0028545E" w:rsidRDefault="009C73D9" w:rsidP="009C73D9">
      <w:pPr>
        <w:ind w:left="120"/>
      </w:pPr>
    </w:p>
    <w:p w14:paraId="4C71E600" w14:textId="77777777" w:rsidR="009C73D9" w:rsidRPr="0028545E" w:rsidRDefault="009C73D9" w:rsidP="009C73D9">
      <w:pPr>
        <w:ind w:left="120"/>
      </w:pPr>
    </w:p>
    <w:p w14:paraId="48915DE0" w14:textId="77777777" w:rsidR="009C73D9" w:rsidRPr="0028545E" w:rsidRDefault="009C73D9" w:rsidP="009C73D9">
      <w:pPr>
        <w:ind w:left="120"/>
      </w:pPr>
    </w:p>
    <w:p w14:paraId="0BCB25FB" w14:textId="77777777" w:rsidR="009C73D9" w:rsidRPr="0028545E" w:rsidRDefault="009C73D9" w:rsidP="009C73D9">
      <w:pPr>
        <w:ind w:left="120"/>
      </w:pPr>
      <w:r>
        <w:rPr>
          <w:noProof/>
        </w:rPr>
        <w:drawing>
          <wp:inline distT="0" distB="0" distL="0" distR="0" wp14:anchorId="5C56EA2C" wp14:editId="0D628270">
            <wp:extent cx="5940425" cy="1445260"/>
            <wp:effectExtent l="0" t="0" r="0" b="0"/>
            <wp:docPr id="2" name="Рисунок 2" descr="C:\Users\Кабинет ФИЗИКИ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ФИЗИКИ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73D9" w:rsidRPr="0028545E" w14:paraId="623C387D" w14:textId="77777777" w:rsidTr="001E177C">
        <w:tc>
          <w:tcPr>
            <w:tcW w:w="3114" w:type="dxa"/>
          </w:tcPr>
          <w:p w14:paraId="0B7CCC3A" w14:textId="77777777" w:rsidR="009C73D9" w:rsidRPr="0040209D" w:rsidRDefault="009C73D9" w:rsidP="001E177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4DB38FD5" w14:textId="77777777" w:rsidR="009C73D9" w:rsidRPr="0040209D" w:rsidRDefault="009C73D9" w:rsidP="001E177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7CA1B225" w14:textId="77777777" w:rsidR="009C73D9" w:rsidRPr="0040209D" w:rsidRDefault="009C73D9" w:rsidP="001E177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3B5007C6" w14:textId="77777777" w:rsidR="009C73D9" w:rsidRPr="0028545E" w:rsidRDefault="009C73D9" w:rsidP="009C73D9">
      <w:pPr>
        <w:ind w:left="120"/>
      </w:pPr>
    </w:p>
    <w:p w14:paraId="08471425" w14:textId="77777777" w:rsidR="009C73D9" w:rsidRPr="0028545E" w:rsidRDefault="009C73D9" w:rsidP="009C73D9">
      <w:pPr>
        <w:ind w:left="120"/>
      </w:pPr>
      <w:r w:rsidRPr="0028545E">
        <w:rPr>
          <w:color w:val="000000"/>
          <w:sz w:val="28"/>
        </w:rPr>
        <w:t>‌</w:t>
      </w:r>
    </w:p>
    <w:p w14:paraId="29DC816C" w14:textId="77777777" w:rsidR="009C73D9" w:rsidRPr="0028545E" w:rsidRDefault="009C73D9" w:rsidP="009C73D9">
      <w:pPr>
        <w:ind w:left="120"/>
      </w:pPr>
    </w:p>
    <w:p w14:paraId="0B5DC5A2" w14:textId="77777777" w:rsidR="009C73D9" w:rsidRPr="0028545E" w:rsidRDefault="009C73D9" w:rsidP="009C73D9">
      <w:pPr>
        <w:ind w:left="120"/>
      </w:pPr>
    </w:p>
    <w:p w14:paraId="27739093" w14:textId="77777777" w:rsidR="009C73D9" w:rsidRPr="0028545E" w:rsidRDefault="009C73D9" w:rsidP="009C73D9">
      <w:pPr>
        <w:ind w:left="120"/>
      </w:pPr>
    </w:p>
    <w:p w14:paraId="177E1E23" w14:textId="77777777" w:rsidR="009C73D9" w:rsidRPr="0028545E" w:rsidRDefault="009C73D9" w:rsidP="009C73D9">
      <w:pPr>
        <w:spacing w:line="408" w:lineRule="auto"/>
        <w:ind w:left="120"/>
        <w:jc w:val="center"/>
      </w:pPr>
      <w:r w:rsidRPr="0028545E">
        <w:rPr>
          <w:b/>
          <w:color w:val="000000"/>
          <w:sz w:val="28"/>
        </w:rPr>
        <w:t>РАБОЧАЯ ПРОГРАММА</w:t>
      </w:r>
    </w:p>
    <w:p w14:paraId="256DA2E9" w14:textId="77777777" w:rsidR="00B62997" w:rsidRDefault="00B62997" w:rsidP="00B62997">
      <w:pPr>
        <w:ind w:left="120"/>
        <w:jc w:val="center"/>
        <w:rPr>
          <w:rFonts w:asciiTheme="minorHAnsi" w:hAnsiTheme="minorHAnsi"/>
          <w:sz w:val="22"/>
        </w:rPr>
      </w:pPr>
    </w:p>
    <w:p w14:paraId="7A0F8F45" w14:textId="4CDEE4FE" w:rsidR="00B62997" w:rsidRDefault="00B62997" w:rsidP="00B62997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учебного предмета «Астрономия» </w:t>
      </w:r>
    </w:p>
    <w:p w14:paraId="41F846F9" w14:textId="30D064FB" w:rsidR="00B62997" w:rsidRDefault="00B62997" w:rsidP="00B62997">
      <w:pPr>
        <w:contextualSpacing/>
        <w:jc w:val="center"/>
        <w:rPr>
          <w:b/>
          <w:sz w:val="28"/>
          <w:szCs w:val="28"/>
        </w:rPr>
      </w:pPr>
      <w:r>
        <w:rPr>
          <w:color w:val="000000"/>
          <w:sz w:val="28"/>
        </w:rPr>
        <w:t xml:space="preserve">для обучающихся </w:t>
      </w:r>
      <w:r w:rsidRPr="00B62997">
        <w:rPr>
          <w:color w:val="000000"/>
          <w:sz w:val="28"/>
        </w:rPr>
        <w:t>11</w:t>
      </w:r>
      <w:r>
        <w:rPr>
          <w:color w:val="000000"/>
          <w:sz w:val="28"/>
        </w:rPr>
        <w:t xml:space="preserve"> классов </w:t>
      </w:r>
    </w:p>
    <w:p w14:paraId="6CC79080" w14:textId="77777777" w:rsidR="00B62997" w:rsidRDefault="00B62997" w:rsidP="00B62997">
      <w:pPr>
        <w:contextualSpacing/>
        <w:jc w:val="center"/>
        <w:rPr>
          <w:color w:val="FFFFFF" w:themeColor="background1"/>
        </w:rPr>
      </w:pPr>
      <w:r>
        <w:rPr>
          <w:color w:val="FFFFFF" w:themeColor="background1"/>
        </w:rPr>
        <w:t>(с использованием цифрового и аналогового оборудования центра естественнонаучной напра</w:t>
      </w:r>
      <w:r>
        <w:rPr>
          <w:color w:val="FFFFFF" w:themeColor="background1"/>
        </w:rPr>
        <w:t>в</w:t>
      </w:r>
      <w:r>
        <w:rPr>
          <w:color w:val="FFFFFF" w:themeColor="background1"/>
        </w:rPr>
        <w:t xml:space="preserve">ленности центра «Точка роста») </w:t>
      </w:r>
    </w:p>
    <w:p w14:paraId="3EFF7ABB" w14:textId="77777777" w:rsidR="00B62997" w:rsidRDefault="00B62997" w:rsidP="00B62997">
      <w:pPr>
        <w:contextualSpacing/>
        <w:jc w:val="center"/>
        <w:rPr>
          <w:b/>
          <w:color w:val="FFFFFF" w:themeColor="background1"/>
        </w:rPr>
      </w:pPr>
    </w:p>
    <w:p w14:paraId="6A143810" w14:textId="77777777" w:rsidR="00B62997" w:rsidRDefault="00B62997" w:rsidP="00B62997">
      <w:pPr>
        <w:contextualSpacing/>
        <w:jc w:val="center"/>
        <w:rPr>
          <w:b/>
        </w:rPr>
      </w:pPr>
      <w:r>
        <w:rPr>
          <w:b/>
        </w:rPr>
        <w:t>Срок реализации программы</w:t>
      </w:r>
    </w:p>
    <w:p w14:paraId="24B7BFBD" w14:textId="2046D74A" w:rsidR="00B62997" w:rsidRDefault="00B62997" w:rsidP="00B62997">
      <w:pPr>
        <w:jc w:val="center"/>
      </w:pPr>
      <w:r>
        <w:t>(на 2023/24 учебный год)</w:t>
      </w:r>
    </w:p>
    <w:p w14:paraId="38438E27" w14:textId="77777777" w:rsidR="00B62997" w:rsidRDefault="00B62997" w:rsidP="00B62997">
      <w:pPr>
        <w:tabs>
          <w:tab w:val="left" w:pos="5940"/>
        </w:tabs>
        <w:ind w:left="5940" w:hanging="1260"/>
        <w:jc w:val="right"/>
      </w:pPr>
    </w:p>
    <w:p w14:paraId="12B13581" w14:textId="26BFB3F8" w:rsidR="00B62997" w:rsidRDefault="00B62997" w:rsidP="00B62997">
      <w:pPr>
        <w:tabs>
          <w:tab w:val="left" w:pos="5940"/>
        </w:tabs>
        <w:ind w:left="5940" w:hanging="1260"/>
        <w:jc w:val="right"/>
      </w:pPr>
      <w:r>
        <w:t xml:space="preserve"> Составитель: </w:t>
      </w:r>
      <w:proofErr w:type="gramStart"/>
      <w:r w:rsidR="009C73D9">
        <w:t>Маклаков</w:t>
      </w:r>
      <w:proofErr w:type="gramEnd"/>
      <w:r w:rsidR="009C73D9">
        <w:t xml:space="preserve"> С.А.</w:t>
      </w:r>
    </w:p>
    <w:p w14:paraId="335E4658" w14:textId="77777777" w:rsidR="00B62997" w:rsidRDefault="00B62997" w:rsidP="00B62997">
      <w:pPr>
        <w:tabs>
          <w:tab w:val="left" w:pos="5940"/>
        </w:tabs>
        <w:ind w:left="5940" w:hanging="1260"/>
        <w:jc w:val="right"/>
      </w:pPr>
      <w:r>
        <w:t xml:space="preserve"> учитель физики и информатики</w:t>
      </w:r>
    </w:p>
    <w:p w14:paraId="42BD6573" w14:textId="77777777" w:rsidR="00B62997" w:rsidRDefault="00B62997" w:rsidP="00B62997">
      <w:pPr>
        <w:ind w:left="120"/>
        <w:jc w:val="center"/>
        <w:rPr>
          <w:rFonts w:asciiTheme="minorHAnsi" w:hAnsiTheme="minorHAnsi"/>
          <w:sz w:val="22"/>
          <w:szCs w:val="22"/>
        </w:rPr>
      </w:pPr>
    </w:p>
    <w:p w14:paraId="76E9D18E" w14:textId="77777777" w:rsidR="00B62997" w:rsidRDefault="00B62997" w:rsidP="00B62997">
      <w:pPr>
        <w:ind w:left="120"/>
        <w:jc w:val="center"/>
      </w:pPr>
    </w:p>
    <w:p w14:paraId="03191A31" w14:textId="77777777" w:rsidR="00B62997" w:rsidRDefault="00B62997" w:rsidP="00B62997">
      <w:pPr>
        <w:ind w:left="120"/>
        <w:jc w:val="center"/>
      </w:pPr>
    </w:p>
    <w:p w14:paraId="750E88F6" w14:textId="77777777" w:rsidR="00B62997" w:rsidRDefault="00B62997" w:rsidP="00B62997">
      <w:pPr>
        <w:ind w:left="120"/>
        <w:jc w:val="center"/>
      </w:pPr>
    </w:p>
    <w:p w14:paraId="49A94A4B" w14:textId="47DF3C6B" w:rsidR="00B62997" w:rsidRDefault="00B62997" w:rsidP="00B62997">
      <w:pPr>
        <w:ind w:left="120"/>
        <w:jc w:val="center"/>
      </w:pPr>
    </w:p>
    <w:p w14:paraId="5A1DAE1C" w14:textId="3FAD4ED3" w:rsidR="00B62997" w:rsidRDefault="00B62997" w:rsidP="00B62997">
      <w:pPr>
        <w:ind w:left="120"/>
        <w:jc w:val="center"/>
      </w:pPr>
    </w:p>
    <w:p w14:paraId="76B5C8A5" w14:textId="36DF5389" w:rsidR="00B62997" w:rsidRDefault="00B62997" w:rsidP="00B62997">
      <w:pPr>
        <w:ind w:left="120"/>
        <w:jc w:val="center"/>
      </w:pPr>
    </w:p>
    <w:p w14:paraId="30947055" w14:textId="77777777" w:rsidR="00B62997" w:rsidRDefault="00B62997" w:rsidP="00B62997">
      <w:pPr>
        <w:ind w:left="120"/>
        <w:jc w:val="center"/>
      </w:pPr>
    </w:p>
    <w:p w14:paraId="7E93F2A3" w14:textId="77777777" w:rsidR="00B62997" w:rsidRDefault="00B62997" w:rsidP="00B62997">
      <w:pPr>
        <w:ind w:left="120"/>
        <w:jc w:val="center"/>
      </w:pPr>
    </w:p>
    <w:p w14:paraId="0CD05DCA" w14:textId="77777777" w:rsidR="00B62997" w:rsidRDefault="00B62997" w:rsidP="00B62997"/>
    <w:p w14:paraId="30AACA8D" w14:textId="61A06E42" w:rsidR="00B62997" w:rsidRDefault="00B62997" w:rsidP="00B62997">
      <w:pPr>
        <w:ind w:left="120"/>
        <w:jc w:val="center"/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 xml:space="preserve">с. </w:t>
      </w:r>
      <w:bookmarkEnd w:id="2"/>
      <w:r w:rsidR="009C73D9">
        <w:rPr>
          <w:b/>
          <w:color w:val="000000"/>
          <w:sz w:val="28"/>
        </w:rPr>
        <w:t xml:space="preserve">Горицы </w:t>
      </w:r>
      <w:r>
        <w:rPr>
          <w:b/>
          <w:color w:val="000000"/>
          <w:sz w:val="28"/>
        </w:rPr>
        <w:t xml:space="preserve"> </w:t>
      </w:r>
      <w:bookmarkStart w:id="3" w:name="491e05a7-f9e6-4844-988f-66989e75e9e7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14:paraId="2CB078B2" w14:textId="77777777" w:rsidR="00804D3F" w:rsidRPr="00AC4871" w:rsidRDefault="00BE0671" w:rsidP="00804D3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4D3F" w:rsidRPr="00AC4871">
        <w:rPr>
          <w:b/>
          <w:sz w:val="28"/>
          <w:szCs w:val="28"/>
        </w:rPr>
        <w:lastRenderedPageBreak/>
        <w:t>Пояснительная записка</w:t>
      </w:r>
    </w:p>
    <w:p w14:paraId="09130050" w14:textId="77777777" w:rsidR="00AC4871" w:rsidRPr="00D54CEC" w:rsidRDefault="004A28A5" w:rsidP="004A28A5">
      <w:pPr>
        <w:jc w:val="center"/>
        <w:outlineLvl w:val="0"/>
      </w:pPr>
      <w:r>
        <w:t xml:space="preserve">Рабочая программа </w:t>
      </w:r>
      <w:r w:rsidR="00BE0671" w:rsidRPr="00D54CEC">
        <w:t>составлена на основе</w:t>
      </w:r>
      <w:r w:rsidR="00AC4871" w:rsidRPr="00D54CEC">
        <w:t>:</w:t>
      </w:r>
    </w:p>
    <w:p w14:paraId="38FFA0A7" w14:textId="77777777" w:rsidR="00AC4871" w:rsidRPr="00D54CEC" w:rsidRDefault="00AC4871" w:rsidP="00AC4871">
      <w:pPr>
        <w:pStyle w:val="a6"/>
        <w:numPr>
          <w:ilvl w:val="0"/>
          <w:numId w:val="2"/>
        </w:numPr>
        <w:shd w:val="clear" w:color="auto" w:fill="FFFFFF"/>
        <w:spacing w:before="5" w:after="0"/>
        <w:jc w:val="both"/>
        <w:rPr>
          <w:color w:val="000000"/>
          <w:spacing w:val="9"/>
          <w:sz w:val="24"/>
          <w:szCs w:val="24"/>
        </w:rPr>
      </w:pPr>
      <w:r w:rsidRPr="00D54CEC">
        <w:rPr>
          <w:color w:val="000000"/>
          <w:spacing w:val="9"/>
          <w:sz w:val="24"/>
          <w:szCs w:val="24"/>
        </w:rPr>
        <w:t>ФГОС.</w:t>
      </w:r>
    </w:p>
    <w:p w14:paraId="41C30B39" w14:textId="09F925F9" w:rsidR="00AC4871" w:rsidRPr="00D54CEC" w:rsidRDefault="007E31EB" w:rsidP="00AC4871">
      <w:pPr>
        <w:pStyle w:val="a6"/>
        <w:numPr>
          <w:ilvl w:val="0"/>
          <w:numId w:val="2"/>
        </w:numPr>
        <w:shd w:val="clear" w:color="auto" w:fill="FFFFFF"/>
        <w:spacing w:before="5" w:after="0"/>
        <w:jc w:val="both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 ООП СОО </w:t>
      </w:r>
      <w:r w:rsidR="00AC4871" w:rsidRPr="00D54CEC">
        <w:rPr>
          <w:color w:val="000000"/>
          <w:spacing w:val="9"/>
          <w:sz w:val="24"/>
          <w:szCs w:val="24"/>
        </w:rPr>
        <w:t>БОУ</w:t>
      </w:r>
      <w:r>
        <w:rPr>
          <w:color w:val="000000"/>
          <w:spacing w:val="9"/>
          <w:sz w:val="24"/>
          <w:szCs w:val="24"/>
        </w:rPr>
        <w:t>КМР</w:t>
      </w:r>
      <w:r w:rsidR="00AC4871" w:rsidRPr="00D54CEC">
        <w:rPr>
          <w:color w:val="000000"/>
          <w:spacing w:val="9"/>
          <w:sz w:val="24"/>
          <w:szCs w:val="24"/>
        </w:rPr>
        <w:t xml:space="preserve"> «</w:t>
      </w:r>
      <w:r w:rsidR="009C73D9">
        <w:rPr>
          <w:color w:val="000000"/>
          <w:spacing w:val="9"/>
          <w:sz w:val="24"/>
          <w:szCs w:val="24"/>
        </w:rPr>
        <w:t>Горицкая</w:t>
      </w:r>
      <w:r>
        <w:rPr>
          <w:color w:val="000000"/>
          <w:spacing w:val="9"/>
          <w:sz w:val="24"/>
          <w:szCs w:val="24"/>
        </w:rPr>
        <w:t xml:space="preserve"> СШ</w:t>
      </w:r>
      <w:r w:rsidR="00AC4871" w:rsidRPr="00D54CEC">
        <w:rPr>
          <w:color w:val="000000"/>
          <w:spacing w:val="9"/>
          <w:sz w:val="24"/>
          <w:szCs w:val="24"/>
        </w:rPr>
        <w:t>».</w:t>
      </w:r>
    </w:p>
    <w:p w14:paraId="72925A67" w14:textId="77777777" w:rsidR="00AC4871" w:rsidRPr="00D54CEC" w:rsidRDefault="00BE0671" w:rsidP="00AC4871">
      <w:pPr>
        <w:pStyle w:val="a6"/>
        <w:numPr>
          <w:ilvl w:val="0"/>
          <w:numId w:val="2"/>
        </w:numPr>
        <w:shd w:val="clear" w:color="auto" w:fill="FFFFFF"/>
        <w:spacing w:before="5" w:after="0"/>
        <w:jc w:val="both"/>
        <w:rPr>
          <w:color w:val="000000"/>
          <w:spacing w:val="9"/>
          <w:sz w:val="24"/>
          <w:szCs w:val="24"/>
        </w:rPr>
      </w:pPr>
      <w:r w:rsidRPr="00D54CEC">
        <w:rPr>
          <w:sz w:val="24"/>
          <w:szCs w:val="24"/>
        </w:rPr>
        <w:t>«</w:t>
      </w:r>
      <w:r w:rsidRPr="00D54CEC">
        <w:rPr>
          <w:spacing w:val="-1"/>
          <w:sz w:val="24"/>
          <w:szCs w:val="24"/>
        </w:rPr>
        <w:t xml:space="preserve">Рабочей программы к УМК </w:t>
      </w:r>
      <w:proofErr w:type="spellStart"/>
      <w:r w:rsidRPr="00D54CEC">
        <w:rPr>
          <w:spacing w:val="-1"/>
          <w:sz w:val="24"/>
          <w:szCs w:val="24"/>
        </w:rPr>
        <w:t>Б.А.Воронцова</w:t>
      </w:r>
      <w:proofErr w:type="spellEnd"/>
      <w:r w:rsidRPr="00D54CEC">
        <w:rPr>
          <w:spacing w:val="-1"/>
          <w:sz w:val="24"/>
          <w:szCs w:val="24"/>
        </w:rPr>
        <w:t xml:space="preserve"> – Вельяминова, </w:t>
      </w:r>
      <w:proofErr w:type="spellStart"/>
      <w:r w:rsidRPr="00D54CEC">
        <w:rPr>
          <w:spacing w:val="-1"/>
          <w:sz w:val="24"/>
          <w:szCs w:val="24"/>
        </w:rPr>
        <w:t>Е.К.Страута</w:t>
      </w:r>
      <w:proofErr w:type="spellEnd"/>
      <w:r w:rsidR="00C070B5" w:rsidRPr="00D54CEC">
        <w:rPr>
          <w:spacing w:val="-1"/>
          <w:sz w:val="24"/>
          <w:szCs w:val="24"/>
        </w:rPr>
        <w:t xml:space="preserve">. Астрономия 11 класс» </w:t>
      </w:r>
      <w:r w:rsidRPr="00D54CEC">
        <w:rPr>
          <w:spacing w:val="-1"/>
          <w:sz w:val="24"/>
          <w:szCs w:val="24"/>
        </w:rPr>
        <w:t>/</w:t>
      </w:r>
      <w:r w:rsidR="00C070B5" w:rsidRPr="00D54CEC">
        <w:rPr>
          <w:spacing w:val="-1"/>
          <w:sz w:val="24"/>
          <w:szCs w:val="24"/>
        </w:rPr>
        <w:t xml:space="preserve"> автор</w:t>
      </w:r>
      <w:r w:rsidRPr="00D54CEC">
        <w:rPr>
          <w:spacing w:val="-1"/>
          <w:sz w:val="24"/>
          <w:szCs w:val="24"/>
        </w:rPr>
        <w:t xml:space="preserve">: </w:t>
      </w:r>
      <w:proofErr w:type="spellStart"/>
      <w:r w:rsidR="00C070B5" w:rsidRPr="00D54CEC">
        <w:rPr>
          <w:spacing w:val="-1"/>
          <w:sz w:val="24"/>
          <w:szCs w:val="24"/>
        </w:rPr>
        <w:t>Е.К.Страут</w:t>
      </w:r>
      <w:proofErr w:type="spellEnd"/>
      <w:r w:rsidR="00C070B5" w:rsidRPr="00D54CEC">
        <w:rPr>
          <w:spacing w:val="-1"/>
          <w:sz w:val="24"/>
          <w:szCs w:val="24"/>
        </w:rPr>
        <w:t xml:space="preserve">. </w:t>
      </w:r>
      <w:proofErr w:type="spellStart"/>
      <w:r w:rsidR="00C070B5" w:rsidRPr="00D54CEC">
        <w:rPr>
          <w:spacing w:val="-1"/>
          <w:sz w:val="24"/>
          <w:szCs w:val="24"/>
        </w:rPr>
        <w:t>М.:Дрофа</w:t>
      </w:r>
      <w:proofErr w:type="spellEnd"/>
      <w:r w:rsidR="00C070B5" w:rsidRPr="00D54CEC">
        <w:rPr>
          <w:spacing w:val="-1"/>
          <w:sz w:val="24"/>
          <w:szCs w:val="24"/>
        </w:rPr>
        <w:t>, 2017</w:t>
      </w:r>
      <w:r w:rsidRPr="00D54CEC">
        <w:rPr>
          <w:spacing w:val="-1"/>
          <w:sz w:val="24"/>
          <w:szCs w:val="24"/>
        </w:rPr>
        <w:t xml:space="preserve">. </w:t>
      </w:r>
    </w:p>
    <w:p w14:paraId="73A3134E" w14:textId="77777777" w:rsidR="00AC4871" w:rsidRPr="00D54CEC" w:rsidRDefault="00BE0671" w:rsidP="00AC4871">
      <w:pPr>
        <w:shd w:val="clear" w:color="auto" w:fill="FFFFFF"/>
        <w:spacing w:before="5"/>
        <w:ind w:left="-567"/>
        <w:jc w:val="both"/>
      </w:pPr>
      <w:r w:rsidRPr="00D54CEC">
        <w:t>Реализация рабочей учебной пр</w:t>
      </w:r>
      <w:r w:rsidR="00334764">
        <w:t>о</w:t>
      </w:r>
      <w:r w:rsidRPr="00D54CEC">
        <w:t>граммы осуществляется с помощью учебника «</w:t>
      </w:r>
      <w:r w:rsidR="00C070B5" w:rsidRPr="00D54CEC">
        <w:t>Астрономия.  Базовый уровень. 11</w:t>
      </w:r>
      <w:r w:rsidRPr="00D54CEC">
        <w:t xml:space="preserve"> класс». Авторы: </w:t>
      </w:r>
      <w:proofErr w:type="spellStart"/>
      <w:r w:rsidR="00C070B5" w:rsidRPr="00D54CEC">
        <w:rPr>
          <w:spacing w:val="-1"/>
        </w:rPr>
        <w:t>Б.А.Воронцов</w:t>
      </w:r>
      <w:proofErr w:type="spellEnd"/>
      <w:r w:rsidR="00C070B5" w:rsidRPr="00D54CEC">
        <w:rPr>
          <w:spacing w:val="-1"/>
        </w:rPr>
        <w:t xml:space="preserve"> – Вельяминов, </w:t>
      </w:r>
      <w:proofErr w:type="spellStart"/>
      <w:r w:rsidR="00C070B5" w:rsidRPr="00D54CEC">
        <w:rPr>
          <w:spacing w:val="-1"/>
        </w:rPr>
        <w:t>Е.К.Страут</w:t>
      </w:r>
      <w:proofErr w:type="spellEnd"/>
      <w:r w:rsidR="00C070B5" w:rsidRPr="00D54CEC">
        <w:t>.</w:t>
      </w:r>
      <w:r w:rsidRPr="00D54CEC">
        <w:t xml:space="preserve"> М.: Дрофа, 2017.</w:t>
      </w:r>
    </w:p>
    <w:p w14:paraId="52289B22" w14:textId="77777777" w:rsidR="00BE0671" w:rsidRPr="00D54CEC" w:rsidRDefault="00C070B5" w:rsidP="00BE0671">
      <w:pPr>
        <w:ind w:left="-567"/>
      </w:pPr>
      <w:r w:rsidRPr="00D54CEC">
        <w:t>Учебная программа  11</w:t>
      </w:r>
      <w:r w:rsidR="00BE0671" w:rsidRPr="00D54CEC">
        <w:t xml:space="preserve"> класса  рассчитана на </w:t>
      </w:r>
      <w:r w:rsidRPr="00D54CEC">
        <w:t>34 часа</w:t>
      </w:r>
      <w:r w:rsidR="00BE0671" w:rsidRPr="00D54CEC">
        <w:t xml:space="preserve"> (</w:t>
      </w:r>
      <w:r w:rsidRPr="00D54CEC">
        <w:t xml:space="preserve">1 час в </w:t>
      </w:r>
      <w:r w:rsidR="00BE0671" w:rsidRPr="00D54CEC">
        <w:t xml:space="preserve">неделю). </w:t>
      </w:r>
    </w:p>
    <w:p w14:paraId="363282B9" w14:textId="77777777" w:rsidR="009C73D9" w:rsidRDefault="009C73D9" w:rsidP="001F2049">
      <w:pPr>
        <w:autoSpaceDE w:val="0"/>
        <w:autoSpaceDN w:val="0"/>
        <w:adjustRightInd w:val="0"/>
        <w:spacing w:before="105"/>
        <w:jc w:val="center"/>
        <w:rPr>
          <w:b/>
        </w:rPr>
      </w:pPr>
    </w:p>
    <w:p w14:paraId="7AD454AB" w14:textId="77777777" w:rsidR="001F2049" w:rsidRDefault="001F2049" w:rsidP="001F2049">
      <w:pPr>
        <w:autoSpaceDE w:val="0"/>
        <w:autoSpaceDN w:val="0"/>
        <w:adjustRightInd w:val="0"/>
        <w:spacing w:before="105"/>
        <w:jc w:val="center"/>
        <w:rPr>
          <w:b/>
        </w:rPr>
      </w:pPr>
      <w:r w:rsidRPr="001F2049">
        <w:rPr>
          <w:b/>
        </w:rPr>
        <w:t>Планируемые результаты усвоения учебного предмета</w:t>
      </w:r>
    </w:p>
    <w:p w14:paraId="516D2798" w14:textId="77777777" w:rsidR="009C73D9" w:rsidRPr="001F2049" w:rsidRDefault="009C73D9" w:rsidP="001F2049">
      <w:pPr>
        <w:autoSpaceDE w:val="0"/>
        <w:autoSpaceDN w:val="0"/>
        <w:adjustRightInd w:val="0"/>
        <w:spacing w:before="105"/>
        <w:jc w:val="center"/>
        <w:rPr>
          <w:b/>
        </w:rPr>
      </w:pPr>
    </w:p>
    <w:p w14:paraId="3EC124D9" w14:textId="77777777" w:rsidR="001F2049" w:rsidRDefault="001F2049" w:rsidP="004A28A5">
      <w:pPr>
        <w:keepNext/>
        <w:keepLines/>
        <w:suppressAutoHyphens/>
        <w:ind w:firstLine="142"/>
        <w:outlineLvl w:val="2"/>
        <w:rPr>
          <w:rFonts w:eastAsia="Calibri"/>
          <w:b/>
          <w:lang w:eastAsia="en-US"/>
        </w:rPr>
      </w:pPr>
      <w:r w:rsidRPr="001F2049">
        <w:rPr>
          <w:rFonts w:eastAsia="Calibri"/>
          <w:b/>
          <w:lang w:eastAsia="en-US"/>
        </w:rPr>
        <w:t>Планируемые личностные результаты освоения ООП</w:t>
      </w:r>
    </w:p>
    <w:p w14:paraId="6394CFBA" w14:textId="77777777" w:rsidR="009C73D9" w:rsidRPr="001F2049" w:rsidRDefault="009C73D9" w:rsidP="004A28A5">
      <w:pPr>
        <w:keepNext/>
        <w:keepLines/>
        <w:suppressAutoHyphens/>
        <w:ind w:firstLine="142"/>
        <w:outlineLvl w:val="2"/>
        <w:rPr>
          <w:rFonts w:eastAsia="Calibri"/>
          <w:b/>
          <w:lang w:eastAsia="en-US"/>
        </w:rPr>
      </w:pPr>
    </w:p>
    <w:p w14:paraId="12AF7512" w14:textId="77777777" w:rsidR="001F2049" w:rsidRPr="001F2049" w:rsidRDefault="001F2049" w:rsidP="004A28A5">
      <w:pPr>
        <w:suppressAutoHyphens/>
        <w:ind w:firstLine="142"/>
        <w:jc w:val="both"/>
        <w:rPr>
          <w:rFonts w:eastAsia="Calibri"/>
          <w:b/>
        </w:rPr>
      </w:pPr>
      <w:r w:rsidRPr="001F2049">
        <w:rPr>
          <w:rFonts w:eastAsia="Calibri"/>
          <w:b/>
        </w:rPr>
        <w:t>Личностные результаты в сфере отношений обучающихся к себе, к своему здоровью, к познанию себя:</w:t>
      </w:r>
    </w:p>
    <w:p w14:paraId="702AFE04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3C5FCE6C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427EDF86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1851ECCD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19F63523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15615031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неприятие вредных привычек: курения, употребления алкоголя, наркотиков.</w:t>
      </w:r>
    </w:p>
    <w:p w14:paraId="5EF206C8" w14:textId="77777777" w:rsidR="009C73D9" w:rsidRDefault="009C73D9" w:rsidP="001F2049">
      <w:pPr>
        <w:suppressAutoHyphens/>
        <w:jc w:val="both"/>
        <w:rPr>
          <w:rFonts w:eastAsia="Calibri"/>
          <w:b/>
        </w:rPr>
      </w:pPr>
    </w:p>
    <w:p w14:paraId="514E1E6C" w14:textId="77777777" w:rsidR="001F2049" w:rsidRPr="001F2049" w:rsidRDefault="001F2049" w:rsidP="001F2049">
      <w:pPr>
        <w:suppressAutoHyphens/>
        <w:jc w:val="both"/>
        <w:rPr>
          <w:rFonts w:eastAsia="Calibri"/>
          <w:b/>
        </w:rPr>
      </w:pPr>
      <w:r w:rsidRPr="001F2049">
        <w:rPr>
          <w:rFonts w:eastAsia="Calibri"/>
          <w:b/>
        </w:rPr>
        <w:t xml:space="preserve">Личностные результаты в сфере отношений обучающихся к России как к Родине (Отечеству): </w:t>
      </w:r>
    </w:p>
    <w:p w14:paraId="3CF1FF09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2AD1C208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4C0D6481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38D57A29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воспитание уважения к культуре, языкам, традициям и обычаям народов, проживающих в Российской Федерации.</w:t>
      </w:r>
    </w:p>
    <w:p w14:paraId="05FB1C4C" w14:textId="77777777" w:rsidR="009C73D9" w:rsidRDefault="009C73D9" w:rsidP="001F2049">
      <w:pPr>
        <w:suppressAutoHyphens/>
        <w:ind w:firstLine="142"/>
        <w:jc w:val="both"/>
        <w:rPr>
          <w:rFonts w:eastAsia="Calibri"/>
          <w:b/>
        </w:rPr>
      </w:pPr>
    </w:p>
    <w:p w14:paraId="4A1FF172" w14:textId="77777777" w:rsidR="009C73D9" w:rsidRDefault="009C73D9" w:rsidP="001F2049">
      <w:pPr>
        <w:suppressAutoHyphens/>
        <w:ind w:firstLine="142"/>
        <w:jc w:val="both"/>
        <w:rPr>
          <w:rFonts w:eastAsia="Calibri"/>
          <w:b/>
        </w:rPr>
      </w:pPr>
    </w:p>
    <w:p w14:paraId="467E8F5C" w14:textId="77777777" w:rsidR="009C73D9" w:rsidRDefault="009C73D9" w:rsidP="001F2049">
      <w:pPr>
        <w:suppressAutoHyphens/>
        <w:ind w:firstLine="142"/>
        <w:jc w:val="both"/>
        <w:rPr>
          <w:rFonts w:eastAsia="Calibri"/>
          <w:b/>
        </w:rPr>
      </w:pPr>
    </w:p>
    <w:p w14:paraId="70BC53CE" w14:textId="77777777" w:rsidR="001F2049" w:rsidRPr="001F2049" w:rsidRDefault="001F2049" w:rsidP="001F2049">
      <w:pPr>
        <w:suppressAutoHyphens/>
        <w:ind w:firstLine="142"/>
        <w:jc w:val="both"/>
        <w:rPr>
          <w:rFonts w:eastAsia="Calibri"/>
          <w:b/>
        </w:rPr>
      </w:pPr>
      <w:r w:rsidRPr="001F2049">
        <w:rPr>
          <w:rFonts w:eastAsia="Calibri"/>
          <w:b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14:paraId="03E7E8AC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1F2049">
        <w:rPr>
          <w:rFonts w:eastAsia="Calibri"/>
          <w:u w:color="000000"/>
          <w:bdr w:val="nil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2D5B213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1F2049">
        <w:rPr>
          <w:rFonts w:eastAsia="Calibri"/>
          <w:u w:color="000000"/>
          <w:bdr w:val="nil"/>
        </w:rPr>
        <w:t>- 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0B1D6776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0216C45B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</w:t>
      </w:r>
      <w:proofErr w:type="spellStart"/>
      <w:r w:rsidRPr="001F2049">
        <w:rPr>
          <w:rFonts w:eastAsia="Calibri"/>
          <w:u w:color="000000"/>
          <w:bdr w:val="nil"/>
        </w:rPr>
        <w:t>интериоризация</w:t>
      </w:r>
      <w:proofErr w:type="spellEnd"/>
      <w:r w:rsidRPr="001F2049">
        <w:rPr>
          <w:rFonts w:eastAsia="Calibri"/>
          <w:u w:color="000000"/>
          <w:bdr w:val="nil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3E778A29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0AFC1C18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1F2049">
        <w:rPr>
          <w:rFonts w:eastAsia="Calibri"/>
          <w:u w:color="000000"/>
          <w:bdr w:val="nil"/>
        </w:rPr>
        <w:t>национальному</w:t>
      </w:r>
      <w:proofErr w:type="gramEnd"/>
      <w:r w:rsidRPr="001F2049">
        <w:rPr>
          <w:rFonts w:eastAsia="Calibri"/>
          <w:u w:color="000000"/>
          <w:bdr w:val="nil"/>
        </w:rPr>
        <w:t xml:space="preserve"> </w:t>
      </w:r>
    </w:p>
    <w:p w14:paraId="04CE7CFE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достоинству людей, их чувствам, религиозным убеждениям;  </w:t>
      </w:r>
    </w:p>
    <w:p w14:paraId="009DDF90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готовность </w:t>
      </w:r>
      <w:proofErr w:type="gramStart"/>
      <w:r w:rsidRPr="001F2049">
        <w:rPr>
          <w:rFonts w:eastAsia="Calibri"/>
          <w:u w:color="000000"/>
          <w:bdr w:val="nil"/>
        </w:rPr>
        <w:t>обучающихся</w:t>
      </w:r>
      <w:proofErr w:type="gramEnd"/>
      <w:r w:rsidRPr="001F2049">
        <w:rPr>
          <w:rFonts w:eastAsia="Calibri"/>
          <w:u w:color="000000"/>
          <w:bdr w:val="nil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0D7949D5" w14:textId="77777777" w:rsidR="009C73D9" w:rsidRDefault="009C73D9" w:rsidP="001F2049">
      <w:pPr>
        <w:suppressAutoHyphens/>
        <w:ind w:firstLine="142"/>
        <w:jc w:val="both"/>
        <w:rPr>
          <w:rFonts w:eastAsia="Calibri"/>
          <w:b/>
        </w:rPr>
      </w:pPr>
    </w:p>
    <w:p w14:paraId="43964F22" w14:textId="77777777" w:rsidR="001F2049" w:rsidRPr="001F2049" w:rsidRDefault="001F2049" w:rsidP="001F2049">
      <w:pPr>
        <w:suppressAutoHyphens/>
        <w:ind w:firstLine="142"/>
        <w:jc w:val="both"/>
        <w:rPr>
          <w:rFonts w:eastAsia="Calibri"/>
          <w:b/>
        </w:rPr>
      </w:pPr>
      <w:r w:rsidRPr="001F2049">
        <w:rPr>
          <w:rFonts w:eastAsia="Calibri"/>
          <w:b/>
        </w:rPr>
        <w:t xml:space="preserve">Личностные результаты в сфере отношений обучающихся с окружающими людьми: </w:t>
      </w:r>
    </w:p>
    <w:p w14:paraId="7866B18D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16B6709A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700A7984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5CE4B849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4D7EA1C2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01122907" w14:textId="77777777" w:rsidR="009C73D9" w:rsidRDefault="009C73D9" w:rsidP="001F2049">
      <w:pPr>
        <w:suppressAutoHyphens/>
        <w:ind w:firstLine="142"/>
        <w:jc w:val="both"/>
        <w:rPr>
          <w:rFonts w:eastAsia="Calibri"/>
          <w:b/>
        </w:rPr>
      </w:pPr>
    </w:p>
    <w:p w14:paraId="0E107622" w14:textId="77777777" w:rsidR="001F2049" w:rsidRPr="001F2049" w:rsidRDefault="001F2049" w:rsidP="001F2049">
      <w:pPr>
        <w:suppressAutoHyphens/>
        <w:ind w:firstLine="142"/>
        <w:jc w:val="both"/>
        <w:rPr>
          <w:rFonts w:eastAsia="Calibri"/>
          <w:b/>
        </w:rPr>
      </w:pPr>
      <w:r w:rsidRPr="001F2049">
        <w:rPr>
          <w:rFonts w:eastAsia="Calibri"/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2890A3FC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FEFC5C6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lastRenderedPageBreak/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3C8324DB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E29BCEE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</w:t>
      </w:r>
      <w:proofErr w:type="gramStart"/>
      <w:r w:rsidRPr="001F2049">
        <w:rPr>
          <w:rFonts w:eastAsia="Calibri"/>
          <w:u w:color="000000"/>
          <w:bdr w:val="nil"/>
        </w:rPr>
        <w:t>эстетическое</w:t>
      </w:r>
      <w:proofErr w:type="gramEnd"/>
      <w:r w:rsidRPr="001F2049">
        <w:rPr>
          <w:rFonts w:eastAsia="Calibri"/>
          <w:u w:color="000000"/>
          <w:bdr w:val="nil"/>
        </w:rPr>
        <w:t xml:space="preserve"> отношения к миру, готовность к эстетическому обустройству собственного быта. </w:t>
      </w:r>
    </w:p>
    <w:p w14:paraId="7241A1FE" w14:textId="77777777" w:rsidR="001F2049" w:rsidRPr="001F2049" w:rsidRDefault="001F2049" w:rsidP="001F2049">
      <w:pPr>
        <w:suppressAutoHyphens/>
        <w:jc w:val="both"/>
        <w:rPr>
          <w:rFonts w:eastAsia="Calibri"/>
          <w:b/>
        </w:rPr>
      </w:pPr>
      <w:r w:rsidRPr="001F2049">
        <w:rPr>
          <w:rFonts w:eastAsia="Calibri"/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5AF07B91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ответственное отношение к созданию семьи на основе осознанного принятия ценностей семейной жизни; </w:t>
      </w:r>
    </w:p>
    <w:p w14:paraId="56C151E6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положительный образ семьи, </w:t>
      </w:r>
      <w:proofErr w:type="spellStart"/>
      <w:r w:rsidRPr="001F2049">
        <w:rPr>
          <w:rFonts w:eastAsia="Calibri"/>
          <w:u w:color="000000"/>
          <w:bdr w:val="nil"/>
        </w:rPr>
        <w:t>родительства</w:t>
      </w:r>
      <w:proofErr w:type="spellEnd"/>
      <w:r w:rsidRPr="001F2049">
        <w:rPr>
          <w:rFonts w:eastAsia="Calibri"/>
          <w:u w:color="000000"/>
          <w:bdr w:val="nil"/>
        </w:rPr>
        <w:t xml:space="preserve"> (отцовства и материнства), </w:t>
      </w:r>
      <w:proofErr w:type="spellStart"/>
      <w:r w:rsidRPr="001F2049">
        <w:rPr>
          <w:rFonts w:eastAsia="Calibri"/>
          <w:u w:color="000000"/>
          <w:bdr w:val="nil"/>
        </w:rPr>
        <w:t>интериоризация</w:t>
      </w:r>
      <w:proofErr w:type="spellEnd"/>
      <w:r w:rsidRPr="001F2049">
        <w:rPr>
          <w:rFonts w:eastAsia="Calibri"/>
          <w:u w:color="000000"/>
          <w:bdr w:val="nil"/>
        </w:rPr>
        <w:t xml:space="preserve"> традиционных семейных ценностей. </w:t>
      </w:r>
    </w:p>
    <w:p w14:paraId="516FD7CB" w14:textId="77777777" w:rsidR="001F2049" w:rsidRPr="001F2049" w:rsidRDefault="001F2049" w:rsidP="001F2049">
      <w:pPr>
        <w:suppressAutoHyphens/>
        <w:rPr>
          <w:rFonts w:eastAsia="Calibri"/>
          <w:b/>
        </w:rPr>
      </w:pPr>
      <w:r w:rsidRPr="001F2049">
        <w:rPr>
          <w:rFonts w:eastAsia="Calibri"/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14:paraId="4AB66E85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уважение ко всем формам собственности, готовность к защите своей собственности, </w:t>
      </w:r>
    </w:p>
    <w:p w14:paraId="53BAD41C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осознанный выбор будущей профессии как путь и способ реализации собственных жизненных планов;</w:t>
      </w:r>
    </w:p>
    <w:p w14:paraId="41681050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5046943E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3EB1FDCB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готовность к самообслуживанию, включая обучение и выполнение домашних обязанностей.</w:t>
      </w:r>
    </w:p>
    <w:p w14:paraId="4D622478" w14:textId="77777777" w:rsidR="001F2049" w:rsidRPr="001F2049" w:rsidRDefault="001F2049" w:rsidP="001F2049">
      <w:pPr>
        <w:suppressAutoHyphens/>
        <w:jc w:val="both"/>
        <w:rPr>
          <w:rFonts w:eastAsia="Calibri"/>
          <w:b/>
        </w:rPr>
      </w:pPr>
      <w:r w:rsidRPr="001F2049">
        <w:rPr>
          <w:rFonts w:eastAsia="Calibri"/>
          <w:b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F2049">
        <w:rPr>
          <w:rFonts w:eastAsia="Calibri"/>
          <w:b/>
        </w:rPr>
        <w:t>обучающихся</w:t>
      </w:r>
      <w:proofErr w:type="gramEnd"/>
      <w:r w:rsidRPr="001F2049">
        <w:rPr>
          <w:rFonts w:eastAsia="Calibri"/>
          <w:b/>
        </w:rPr>
        <w:t>:</w:t>
      </w:r>
    </w:p>
    <w:p w14:paraId="491DF39F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физическое, эмоционально-психологическое, социальное благополучие </w:t>
      </w:r>
      <w:proofErr w:type="gramStart"/>
      <w:r w:rsidRPr="001F2049">
        <w:rPr>
          <w:rFonts w:eastAsia="Calibri"/>
          <w:u w:color="000000"/>
          <w:bdr w:val="nil"/>
        </w:rPr>
        <w:t>обучающихся</w:t>
      </w:r>
      <w:proofErr w:type="gramEnd"/>
      <w:r w:rsidRPr="001F2049">
        <w:rPr>
          <w:rFonts w:eastAsia="Calibri"/>
          <w:u w:color="000000"/>
          <w:bdr w:val="nil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1D180769" w14:textId="77777777" w:rsidR="001F2049" w:rsidRPr="001F2049" w:rsidRDefault="001F2049" w:rsidP="001F2049">
      <w:pPr>
        <w:keepNext/>
        <w:keepLines/>
        <w:suppressAutoHyphens/>
        <w:jc w:val="both"/>
        <w:outlineLvl w:val="2"/>
        <w:rPr>
          <w:rFonts w:eastAsia="Calibri"/>
          <w:b/>
          <w:lang w:eastAsia="en-US"/>
        </w:rPr>
      </w:pPr>
      <w:bookmarkStart w:id="4" w:name="_Toc434850649"/>
      <w:bookmarkStart w:id="5" w:name="_Toc435412673"/>
      <w:bookmarkStart w:id="6" w:name="_Toc453968146"/>
      <w:r w:rsidRPr="001F2049">
        <w:rPr>
          <w:rFonts w:eastAsia="Calibri"/>
          <w:b/>
          <w:lang w:eastAsia="en-US"/>
        </w:rPr>
        <w:t xml:space="preserve"> Планируемые </w:t>
      </w:r>
      <w:proofErr w:type="spellStart"/>
      <w:r w:rsidRPr="001F2049">
        <w:rPr>
          <w:rFonts w:eastAsia="Calibri"/>
          <w:b/>
          <w:lang w:eastAsia="en-US"/>
        </w:rPr>
        <w:t>метапредметные</w:t>
      </w:r>
      <w:proofErr w:type="spellEnd"/>
      <w:r w:rsidRPr="001F2049">
        <w:rPr>
          <w:rFonts w:eastAsia="Calibri"/>
          <w:b/>
          <w:lang w:eastAsia="en-US"/>
        </w:rPr>
        <w:t xml:space="preserve"> результаты освоения ООП</w:t>
      </w:r>
      <w:bookmarkEnd w:id="4"/>
      <w:bookmarkEnd w:id="5"/>
      <w:bookmarkEnd w:id="6"/>
    </w:p>
    <w:p w14:paraId="3DE10928" w14:textId="77777777" w:rsidR="001F2049" w:rsidRPr="001F2049" w:rsidRDefault="001F2049" w:rsidP="001F2049">
      <w:pPr>
        <w:suppressAutoHyphens/>
        <w:jc w:val="both"/>
        <w:rPr>
          <w:rFonts w:eastAsia="Calibri"/>
          <w:lang w:eastAsia="en-US"/>
        </w:rPr>
      </w:pPr>
      <w:proofErr w:type="spellStart"/>
      <w:r w:rsidRPr="001F2049">
        <w:rPr>
          <w:rFonts w:eastAsia="Calibri"/>
          <w:lang w:eastAsia="en-US"/>
        </w:rPr>
        <w:t>Метапредметные</w:t>
      </w:r>
      <w:proofErr w:type="spellEnd"/>
      <w:r w:rsidRPr="001F2049">
        <w:rPr>
          <w:rFonts w:eastAsia="Calibri"/>
          <w:lang w:eastAsia="en-US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14:paraId="7D291E57" w14:textId="77777777" w:rsidR="001F2049" w:rsidRPr="001F2049" w:rsidRDefault="001F2049" w:rsidP="001F2049">
      <w:pPr>
        <w:suppressAutoHyphens/>
        <w:rPr>
          <w:rFonts w:eastAsia="Calibri"/>
          <w:b/>
        </w:rPr>
      </w:pPr>
      <w:r w:rsidRPr="001F2049">
        <w:rPr>
          <w:rFonts w:eastAsia="Calibri"/>
          <w:b/>
        </w:rPr>
        <w:t>1.Регулятивные универсальные учебные действия</w:t>
      </w:r>
    </w:p>
    <w:p w14:paraId="2D7DF581" w14:textId="77777777" w:rsidR="001F2049" w:rsidRPr="001F2049" w:rsidRDefault="001F2049" w:rsidP="001F2049">
      <w:pPr>
        <w:suppressAutoHyphens/>
        <w:jc w:val="both"/>
        <w:rPr>
          <w:rFonts w:eastAsia="Calibri"/>
          <w:b/>
        </w:rPr>
      </w:pPr>
      <w:r w:rsidRPr="001F2049">
        <w:rPr>
          <w:rFonts w:eastAsia="Calibri"/>
          <w:b/>
        </w:rPr>
        <w:t>Выпускник научится:</w:t>
      </w:r>
    </w:p>
    <w:p w14:paraId="5440201E" w14:textId="77777777" w:rsidR="001F2049" w:rsidRPr="001F2049" w:rsidRDefault="001F2049" w:rsidP="001F2049">
      <w:pPr>
        <w:suppressAutoHyphens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14:paraId="3B1CF8F6" w14:textId="77777777" w:rsidR="001F2049" w:rsidRPr="001F2049" w:rsidRDefault="001F2049" w:rsidP="001F2049">
      <w:pPr>
        <w:suppressAutoHyphens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187DBF1" w14:textId="77777777" w:rsidR="001F2049" w:rsidRPr="001F2049" w:rsidRDefault="001F2049" w:rsidP="001F2049">
      <w:pPr>
        <w:suppressAutoHyphens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ставить и формулировать собственные задачи в образовательной деятельности и жизненных ситуациях;</w:t>
      </w:r>
    </w:p>
    <w:p w14:paraId="340D9FF1" w14:textId="77777777" w:rsidR="001F2049" w:rsidRPr="001F2049" w:rsidRDefault="001F2049" w:rsidP="001F2049">
      <w:pPr>
        <w:suppressAutoHyphens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14:paraId="09BDAFE7" w14:textId="77777777" w:rsidR="001F2049" w:rsidRPr="001F2049" w:rsidRDefault="001F2049" w:rsidP="001F2049">
      <w:pPr>
        <w:suppressAutoHyphens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4D11F21B" w14:textId="77777777" w:rsidR="001F2049" w:rsidRPr="001F2049" w:rsidRDefault="001F2049" w:rsidP="001F2049">
      <w:pPr>
        <w:suppressAutoHyphens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организовывать эффективный поиск ресурсов, необходимых для достижения поставленной цели;</w:t>
      </w:r>
    </w:p>
    <w:p w14:paraId="4481D0B2" w14:textId="77777777" w:rsidR="001F2049" w:rsidRPr="001F2049" w:rsidRDefault="001F2049" w:rsidP="001F2049">
      <w:pPr>
        <w:suppressAutoHyphens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сопоставлять полученный результат деятельности с поставленной заранее целью.</w:t>
      </w:r>
    </w:p>
    <w:p w14:paraId="004E9A50" w14:textId="77777777" w:rsidR="009C73D9" w:rsidRDefault="009C73D9" w:rsidP="001F2049">
      <w:pPr>
        <w:suppressAutoHyphens/>
        <w:rPr>
          <w:rFonts w:eastAsia="Calibri"/>
          <w:b/>
        </w:rPr>
      </w:pPr>
    </w:p>
    <w:p w14:paraId="4330232B" w14:textId="77777777" w:rsidR="001F2049" w:rsidRPr="001F2049" w:rsidRDefault="001F2049" w:rsidP="001F2049">
      <w:pPr>
        <w:suppressAutoHyphens/>
        <w:rPr>
          <w:rFonts w:eastAsia="Calibri"/>
          <w:b/>
        </w:rPr>
      </w:pPr>
      <w:r w:rsidRPr="001F2049">
        <w:rPr>
          <w:rFonts w:eastAsia="Calibri"/>
          <w:b/>
        </w:rPr>
        <w:lastRenderedPageBreak/>
        <w:t xml:space="preserve"> 2.Познавательные универсальные учебные действия</w:t>
      </w:r>
    </w:p>
    <w:p w14:paraId="28C1EEAE" w14:textId="77777777" w:rsidR="001F2049" w:rsidRPr="001F2049" w:rsidRDefault="001F2049" w:rsidP="001F2049">
      <w:pPr>
        <w:suppressAutoHyphens/>
        <w:rPr>
          <w:rFonts w:eastAsia="Calibri"/>
          <w:b/>
        </w:rPr>
      </w:pPr>
      <w:r w:rsidRPr="001F2049">
        <w:rPr>
          <w:rFonts w:eastAsia="Calibri"/>
          <w:b/>
        </w:rPr>
        <w:t xml:space="preserve">Выпускник научится: </w:t>
      </w:r>
    </w:p>
    <w:p w14:paraId="32EE5CAF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7D666662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5C72C260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997B19F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B85E4F3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2AACFCFE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49727763" w14:textId="77777777" w:rsidR="001F2049" w:rsidRPr="001F2049" w:rsidRDefault="001F2049" w:rsidP="001F2049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менять и удерживать разные позиции в познавательной деятельности.</w:t>
      </w:r>
    </w:p>
    <w:p w14:paraId="62829307" w14:textId="77777777" w:rsidR="009C73D9" w:rsidRDefault="009C73D9" w:rsidP="001F2049">
      <w:pPr>
        <w:suppressAutoHyphens/>
        <w:rPr>
          <w:rFonts w:eastAsia="Calibri"/>
          <w:b/>
        </w:rPr>
      </w:pPr>
    </w:p>
    <w:p w14:paraId="475AE602" w14:textId="77777777" w:rsidR="001F2049" w:rsidRPr="001F2049" w:rsidRDefault="001F2049" w:rsidP="001F2049">
      <w:pPr>
        <w:suppressAutoHyphens/>
        <w:rPr>
          <w:rFonts w:eastAsia="Calibri"/>
          <w:b/>
        </w:rPr>
      </w:pPr>
      <w:r w:rsidRPr="001F2049">
        <w:rPr>
          <w:rFonts w:eastAsia="Calibri"/>
          <w:b/>
        </w:rPr>
        <w:t>3.Коммуникативные универсальные учебные действия</w:t>
      </w:r>
    </w:p>
    <w:p w14:paraId="0536BACA" w14:textId="77777777" w:rsidR="001F2049" w:rsidRPr="001F2049" w:rsidRDefault="001F2049" w:rsidP="001F2049">
      <w:pPr>
        <w:suppressAutoHyphens/>
        <w:ind w:firstLine="142"/>
        <w:jc w:val="both"/>
        <w:rPr>
          <w:rFonts w:eastAsia="Calibri"/>
          <w:b/>
        </w:rPr>
      </w:pPr>
      <w:r w:rsidRPr="001F2049">
        <w:rPr>
          <w:rFonts w:eastAsia="Calibri"/>
          <w:b/>
        </w:rPr>
        <w:t>Выпускник научится:</w:t>
      </w:r>
    </w:p>
    <w:p w14:paraId="1FA8859E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осуществлять деловую коммуникацию как со сверстниками, так и </w:t>
      </w:r>
      <w:proofErr w:type="gramStart"/>
      <w:r w:rsidRPr="001F2049">
        <w:rPr>
          <w:rFonts w:eastAsia="Calibri"/>
          <w:u w:color="000000"/>
          <w:bdr w:val="nil"/>
        </w:rPr>
        <w:t>со</w:t>
      </w:r>
      <w:proofErr w:type="gramEnd"/>
      <w:r w:rsidRPr="001F2049">
        <w:rPr>
          <w:rFonts w:eastAsia="Calibri"/>
          <w:u w:color="000000"/>
          <w:bdr w:val="nil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1F1AB4A6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5E910B43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координировать и выполнять работу в условиях реального, виртуального и комбинированного взаимодействия;</w:t>
      </w:r>
    </w:p>
    <w:p w14:paraId="7D69E3B3" w14:textId="77777777" w:rsidR="001F2049" w:rsidRPr="001F2049" w:rsidRDefault="001F2049" w:rsidP="001F2049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14:paraId="62514C7A" w14:textId="77777777" w:rsidR="001F2049" w:rsidRPr="001F2049" w:rsidRDefault="001F2049" w:rsidP="004A28A5">
      <w:pPr>
        <w:suppressAutoHyphens/>
        <w:ind w:firstLine="284"/>
        <w:rPr>
          <w:rFonts w:eastAsia="Calibri"/>
          <w:u w:color="000000"/>
          <w:bdr w:val="nil"/>
        </w:rPr>
      </w:pPr>
      <w:r w:rsidRPr="001F2049">
        <w:rPr>
          <w:rFonts w:eastAsia="Calibri"/>
          <w:u w:color="000000"/>
          <w:bdr w:val="nil"/>
        </w:rPr>
        <w:t xml:space="preserve">- распознавать </w:t>
      </w:r>
      <w:proofErr w:type="spellStart"/>
      <w:r w:rsidRPr="001F2049">
        <w:rPr>
          <w:rFonts w:eastAsia="Calibri"/>
          <w:u w:color="000000"/>
          <w:bdr w:val="nil"/>
        </w:rPr>
        <w:t>конфликтогенные</w:t>
      </w:r>
      <w:proofErr w:type="spellEnd"/>
      <w:r w:rsidRPr="001F2049">
        <w:rPr>
          <w:rFonts w:eastAsia="Calibri"/>
          <w:u w:color="000000"/>
          <w:bdr w:val="nil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64F5494" w14:textId="77777777" w:rsidR="009C73D9" w:rsidRDefault="009C73D9" w:rsidP="005E4348">
      <w:pPr>
        <w:rPr>
          <w:b/>
          <w:szCs w:val="28"/>
        </w:rPr>
      </w:pPr>
    </w:p>
    <w:p w14:paraId="63EFC74C" w14:textId="77777777" w:rsidR="005E4348" w:rsidRPr="00AC4F5E" w:rsidRDefault="005E4348" w:rsidP="005E4348">
      <w:pPr>
        <w:rPr>
          <w:b/>
          <w:szCs w:val="28"/>
        </w:rPr>
      </w:pPr>
      <w:r w:rsidRPr="009D0170">
        <w:rPr>
          <w:b/>
          <w:szCs w:val="28"/>
        </w:rPr>
        <w:t>В результате изучения учебного предмета «</w:t>
      </w:r>
      <w:r>
        <w:rPr>
          <w:b/>
          <w:szCs w:val="28"/>
        </w:rPr>
        <w:t>Астрономия</w:t>
      </w:r>
      <w:r w:rsidRPr="009D0170">
        <w:rPr>
          <w:b/>
          <w:szCs w:val="28"/>
        </w:rPr>
        <w:t>» на уровне среднего общего обр</w:t>
      </w:r>
      <w:r w:rsidRPr="009D0170">
        <w:rPr>
          <w:b/>
          <w:szCs w:val="28"/>
        </w:rPr>
        <w:t>а</w:t>
      </w:r>
      <w:r w:rsidRPr="009D0170">
        <w:rPr>
          <w:b/>
          <w:szCs w:val="28"/>
        </w:rPr>
        <w:t>зования</w:t>
      </w:r>
      <w:r>
        <w:rPr>
          <w:b/>
          <w:szCs w:val="28"/>
        </w:rPr>
        <w:t xml:space="preserve"> в</w:t>
      </w:r>
      <w:r w:rsidRPr="009D0170">
        <w:rPr>
          <w:b/>
          <w:szCs w:val="28"/>
        </w:rPr>
        <w:t>ыпускник на базовом уровне научится:</w:t>
      </w:r>
    </w:p>
    <w:p w14:paraId="00BDACCB" w14:textId="77777777" w:rsidR="001F2049" w:rsidRPr="005E4348" w:rsidRDefault="005E4348" w:rsidP="005E4348">
      <w:pPr>
        <w:rPr>
          <w:szCs w:val="28"/>
        </w:rPr>
      </w:pPr>
      <w:r>
        <w:rPr>
          <w:szCs w:val="28"/>
        </w:rPr>
        <w:t>.</w:t>
      </w:r>
      <w:r w:rsidR="001F2049" w:rsidRPr="008B1DFE">
        <w:rPr>
          <w:lang w:bidi="en-US"/>
        </w:rPr>
        <w:t>—воспроизводить сведения по истории развития астрономии, ее связях с физикой и математ</w:t>
      </w:r>
      <w:r w:rsidR="001F2049" w:rsidRPr="008B1DFE">
        <w:rPr>
          <w:lang w:bidi="en-US"/>
        </w:rPr>
        <w:t>и</w:t>
      </w:r>
      <w:r w:rsidR="001F2049" w:rsidRPr="008B1DFE">
        <w:rPr>
          <w:lang w:bidi="en-US"/>
        </w:rPr>
        <w:t>кой;</w:t>
      </w:r>
    </w:p>
    <w:p w14:paraId="079A96BB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—использовать полученные ранее знания для объяснения устройства и принципа работы тел</w:t>
      </w:r>
      <w:r w:rsidRPr="008B1DFE">
        <w:rPr>
          <w:lang w:bidi="en-US"/>
        </w:rPr>
        <w:t>е</w:t>
      </w:r>
      <w:r w:rsidRPr="008B1DFE">
        <w:rPr>
          <w:lang w:bidi="en-US"/>
        </w:rPr>
        <w:t>скопа.</w:t>
      </w:r>
    </w:p>
    <w:p w14:paraId="50953324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r w:rsidRPr="008B1DFE">
        <w:rPr>
          <w:i/>
          <w:lang w:bidi="en-US"/>
        </w:rPr>
        <w:t xml:space="preserve">– </w:t>
      </w:r>
      <w:r w:rsidRPr="008B1DFE">
        <w:rPr>
          <w:lang w:bidi="en-US"/>
        </w:rPr>
        <w:t>воспроизводить горизонтальную и экваториальную системы координат;</w:t>
      </w:r>
    </w:p>
    <w:p w14:paraId="06D7BBB1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r w:rsidRPr="008B1DFE">
        <w:rPr>
          <w:lang w:bidi="en-US"/>
        </w:rPr>
        <w:t>—воспроизводить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14:paraId="1D483BBC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—объяснять необходимость введения високосных лет и нового календарного стиля;</w:t>
      </w:r>
    </w:p>
    <w:p w14:paraId="77286B3E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r w:rsidRPr="008B1DFE">
        <w:rPr>
          <w:lang w:bidi="en-US"/>
        </w:rPr>
        <w:t>—объяснять наблюдаемые невооруженным глазом движения звезд и Солнца на различных ге</w:t>
      </w:r>
      <w:r w:rsidRPr="008B1DFE">
        <w:rPr>
          <w:lang w:bidi="en-US"/>
        </w:rPr>
        <w:t>о</w:t>
      </w:r>
      <w:r w:rsidRPr="008B1DFE">
        <w:rPr>
          <w:lang w:bidi="en-US"/>
        </w:rPr>
        <w:t>графических широтах, движение и фазы Луны, причины затмений Луны и Солнца;</w:t>
      </w:r>
    </w:p>
    <w:p w14:paraId="64A72275" w14:textId="77777777" w:rsidR="001F2049" w:rsidRPr="008B1DFE" w:rsidRDefault="001F2049" w:rsidP="001F2049">
      <w:pPr>
        <w:widowControl w:val="0"/>
        <w:rPr>
          <w:highlight w:val="yellow"/>
          <w:lang w:bidi="en-US"/>
        </w:rPr>
      </w:pPr>
      <w:r w:rsidRPr="008B1DFE">
        <w:rPr>
          <w:lang w:bidi="en-US"/>
        </w:rPr>
        <w:t>— применять звездную карту для поиска на небе определенных созвездий и звезд.</w:t>
      </w:r>
    </w:p>
    <w:p w14:paraId="7AE1C2EF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—воспроизводить исторические сведения о становлении и развитии гелиоцентрической сист</w:t>
      </w:r>
      <w:r w:rsidRPr="008B1DFE">
        <w:rPr>
          <w:lang w:bidi="en-US"/>
        </w:rPr>
        <w:t>е</w:t>
      </w:r>
      <w:r w:rsidRPr="008B1DFE">
        <w:rPr>
          <w:lang w:bidi="en-US"/>
        </w:rPr>
        <w:t>мы мира;</w:t>
      </w:r>
    </w:p>
    <w:p w14:paraId="42004243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r w:rsidRPr="008B1DFE">
        <w:rPr>
          <w:lang w:bidi="en-US"/>
        </w:rPr>
        <w:t>—воспроизводить определения терминов и понятий (конфигурация планет, синодический и с</w:t>
      </w:r>
      <w:r w:rsidRPr="008B1DFE">
        <w:rPr>
          <w:lang w:bidi="en-US"/>
        </w:rPr>
        <w:t>и</w:t>
      </w:r>
      <w:r w:rsidRPr="008B1DFE">
        <w:rPr>
          <w:lang w:bidi="en-US"/>
        </w:rPr>
        <w:t xml:space="preserve">дерический периоды обращения планет, горизонтальный параллакс, угловые размеры объекта, </w:t>
      </w:r>
      <w:r w:rsidRPr="008B1DFE">
        <w:rPr>
          <w:lang w:bidi="en-US"/>
        </w:rPr>
        <w:lastRenderedPageBreak/>
        <w:t>астрономическая единица);</w:t>
      </w:r>
    </w:p>
    <w:p w14:paraId="1EFACC80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—вычислять расстояние до планет по горизонтальному параллаксу, а их размеры по угл</w:t>
      </w:r>
      <w:r w:rsidRPr="008B1DFE">
        <w:rPr>
          <w:lang w:bidi="en-US"/>
        </w:rPr>
        <w:t>о</w:t>
      </w:r>
      <w:r w:rsidRPr="008B1DFE">
        <w:rPr>
          <w:lang w:bidi="en-US"/>
        </w:rPr>
        <w:t>вым размерам и расстоянию;</w:t>
      </w:r>
    </w:p>
    <w:p w14:paraId="1683FAE8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—формулировать законы Кеплера, определять массы планет на основе третьего (уточне</w:t>
      </w:r>
      <w:r w:rsidRPr="008B1DFE">
        <w:rPr>
          <w:lang w:bidi="en-US"/>
        </w:rPr>
        <w:t>н</w:t>
      </w:r>
      <w:r w:rsidRPr="008B1DFE">
        <w:rPr>
          <w:lang w:bidi="en-US"/>
        </w:rPr>
        <w:t>ного) закона Кеплера;</w:t>
      </w:r>
    </w:p>
    <w:p w14:paraId="603D56CB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—описывать особенности движения тел Солнечной системы под действием сил тяготения по орбитам с различным эксцентриситетом;</w:t>
      </w:r>
    </w:p>
    <w:p w14:paraId="2C3792A6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—объяснять причины возникновения приливов на Земле и возмущений в движении тел Со</w:t>
      </w:r>
      <w:r w:rsidRPr="008B1DFE">
        <w:rPr>
          <w:lang w:bidi="en-US"/>
        </w:rPr>
        <w:t>л</w:t>
      </w:r>
      <w:r w:rsidRPr="008B1DFE">
        <w:rPr>
          <w:lang w:bidi="en-US"/>
        </w:rPr>
        <w:t>нечной системы;</w:t>
      </w:r>
    </w:p>
    <w:p w14:paraId="6B01A92B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—характеризовать особенности движения и маневров космических аппаратов для иссл</w:t>
      </w:r>
      <w:r w:rsidRPr="008B1DFE">
        <w:rPr>
          <w:lang w:bidi="en-US"/>
        </w:rPr>
        <w:t>е</w:t>
      </w:r>
      <w:r w:rsidRPr="008B1DFE">
        <w:rPr>
          <w:lang w:bidi="en-US"/>
        </w:rPr>
        <w:t>дования тел Солнечной</w:t>
      </w:r>
    </w:p>
    <w:p w14:paraId="39C3BFAC" w14:textId="77777777" w:rsidR="001F2049" w:rsidRPr="008B1DFE" w:rsidRDefault="001F2049" w:rsidP="001F2049">
      <w:pPr>
        <w:widowControl w:val="0"/>
        <w:rPr>
          <w:highlight w:val="yellow"/>
          <w:lang w:bidi="en-US"/>
        </w:rPr>
      </w:pPr>
      <w:r w:rsidRPr="008B1DFE">
        <w:rPr>
          <w:lang w:bidi="en-US"/>
        </w:rPr>
        <w:t>системы.</w:t>
      </w:r>
    </w:p>
    <w:p w14:paraId="259CF670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r w:rsidRPr="008B1DFE">
        <w:rPr>
          <w:lang w:bidi="en-US"/>
        </w:rPr>
        <w:t>—формулировать и обосновывать основные положения современной гипотезы о форм</w:t>
      </w:r>
      <w:r w:rsidRPr="008B1DFE">
        <w:rPr>
          <w:lang w:bidi="en-US"/>
        </w:rPr>
        <w:t>и</w:t>
      </w:r>
      <w:r w:rsidRPr="008B1DFE">
        <w:rPr>
          <w:lang w:bidi="en-US"/>
        </w:rPr>
        <w:t>ровании всех тел Солнечной системы из единого газопылевого облака;</w:t>
      </w:r>
    </w:p>
    <w:p w14:paraId="11A6EF12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proofErr w:type="gramStart"/>
      <w:r w:rsidRPr="008B1DFE">
        <w:rPr>
          <w:lang w:bidi="en-US"/>
        </w:rPr>
        <w:t xml:space="preserve">—определять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8B1DFE">
        <w:rPr>
          <w:lang w:bidi="en-US"/>
        </w:rPr>
        <w:t>метеороиды</w:t>
      </w:r>
      <w:proofErr w:type="spellEnd"/>
      <w:r w:rsidRPr="008B1DFE">
        <w:rPr>
          <w:lang w:bidi="en-US"/>
        </w:rPr>
        <w:t>, метеоры, болиды, метеориты);</w:t>
      </w:r>
      <w:proofErr w:type="gramEnd"/>
    </w:p>
    <w:p w14:paraId="4C2E4AD9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—описывать природу Луны и объяснять причины ее отличия от Земли;</w:t>
      </w:r>
    </w:p>
    <w:p w14:paraId="26FA4159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—перечислять существенные различия природы двух групп планет и объяснять причины их возникновения;</w:t>
      </w:r>
    </w:p>
    <w:p w14:paraId="69A9B6FD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r w:rsidRPr="008B1DFE">
        <w:rPr>
          <w:lang w:bidi="en-US"/>
        </w:rPr>
        <w:t>—проводить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14:paraId="2EDE08F0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—объяснять механизм парникового эффекта и его значение для формирования и сохран</w:t>
      </w:r>
      <w:r w:rsidRPr="008B1DFE">
        <w:rPr>
          <w:lang w:bidi="en-US"/>
        </w:rPr>
        <w:t>е</w:t>
      </w:r>
      <w:r w:rsidRPr="008B1DFE">
        <w:rPr>
          <w:lang w:bidi="en-US"/>
        </w:rPr>
        <w:t>ния уникальной природы</w:t>
      </w:r>
    </w:p>
    <w:p w14:paraId="1709B0CA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Земли;</w:t>
      </w:r>
    </w:p>
    <w:p w14:paraId="69CFE170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—описывать характерные особенности природы планет-гигантов, их спутников и колец;</w:t>
      </w:r>
    </w:p>
    <w:p w14:paraId="67087E65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—характеризовать природу малых тел Солнечной системы и объяснять причины их значител</w:t>
      </w:r>
      <w:r w:rsidRPr="008B1DFE">
        <w:rPr>
          <w:lang w:bidi="en-US"/>
        </w:rPr>
        <w:t>ь</w:t>
      </w:r>
      <w:r w:rsidRPr="008B1DFE">
        <w:rPr>
          <w:lang w:bidi="en-US"/>
        </w:rPr>
        <w:t>ных различий;</w:t>
      </w:r>
    </w:p>
    <w:p w14:paraId="4BE5DA6F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r w:rsidRPr="008B1DFE">
        <w:rPr>
          <w:lang w:bidi="en-US"/>
        </w:rPr>
        <w:t>—описывать явления метеора и болида, объяснять процессы, которые происходят при движ</w:t>
      </w:r>
      <w:r w:rsidRPr="008B1DFE">
        <w:rPr>
          <w:lang w:bidi="en-US"/>
        </w:rPr>
        <w:t>е</w:t>
      </w:r>
      <w:r w:rsidRPr="008B1DFE">
        <w:rPr>
          <w:lang w:bidi="en-US"/>
        </w:rPr>
        <w:t>нии тел, влетающих в атмосферу планеты с космической скоростью;</w:t>
      </w:r>
    </w:p>
    <w:p w14:paraId="4BF9A3D3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—описывать последствия падения на Землю крупных метеоритов;</w:t>
      </w:r>
    </w:p>
    <w:p w14:paraId="430EA4C7" w14:textId="77777777" w:rsidR="001F2049" w:rsidRPr="008B1DFE" w:rsidRDefault="001F2049" w:rsidP="001F2049">
      <w:pPr>
        <w:widowControl w:val="0"/>
        <w:rPr>
          <w:highlight w:val="yellow"/>
          <w:lang w:bidi="en-US"/>
        </w:rPr>
      </w:pPr>
      <w:r w:rsidRPr="008B1DFE">
        <w:rPr>
          <w:lang w:bidi="en-US"/>
        </w:rPr>
        <w:t xml:space="preserve">—объяснять сущность </w:t>
      </w:r>
      <w:proofErr w:type="spellStart"/>
      <w:r w:rsidRPr="008B1DFE">
        <w:rPr>
          <w:lang w:bidi="en-US"/>
        </w:rPr>
        <w:t>астероидно</w:t>
      </w:r>
      <w:proofErr w:type="spellEnd"/>
      <w:r w:rsidRPr="008B1DFE">
        <w:rPr>
          <w:lang w:bidi="en-US"/>
        </w:rPr>
        <w:t>-кометной опасности, возможности и способы ее предотвр</w:t>
      </w:r>
      <w:r w:rsidRPr="008B1DFE">
        <w:rPr>
          <w:lang w:bidi="en-US"/>
        </w:rPr>
        <w:t>а</w:t>
      </w:r>
      <w:r w:rsidRPr="008B1DFE">
        <w:rPr>
          <w:lang w:bidi="en-US"/>
        </w:rPr>
        <w:t>щения.</w:t>
      </w:r>
    </w:p>
    <w:p w14:paraId="23D438F1" w14:textId="77777777" w:rsidR="001F2049" w:rsidRPr="008B1DFE" w:rsidRDefault="001F2049" w:rsidP="001F2049">
      <w:pPr>
        <w:widowControl w:val="0"/>
        <w:rPr>
          <w:highlight w:val="yellow"/>
          <w:lang w:bidi="en-US"/>
        </w:rPr>
      </w:pPr>
      <w:r w:rsidRPr="008B1DFE">
        <w:rPr>
          <w:lang w:bidi="en-US"/>
        </w:rPr>
        <w:t>—определять и различать понятия (звезда, модель звезды, светимость, парсек, световой год);</w:t>
      </w:r>
    </w:p>
    <w:p w14:paraId="1F993671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—характеризовать физическое состояние вещества Солнца и звезд и источники их эне</w:t>
      </w:r>
      <w:r w:rsidRPr="008B1DFE">
        <w:rPr>
          <w:lang w:bidi="en-US"/>
        </w:rPr>
        <w:t>р</w:t>
      </w:r>
      <w:r w:rsidRPr="008B1DFE">
        <w:rPr>
          <w:lang w:bidi="en-US"/>
        </w:rPr>
        <w:t>гии;</w:t>
      </w:r>
    </w:p>
    <w:p w14:paraId="53CA4C11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—описывать внутреннее строение Солнца и способы передачи энергии из центра к поверхн</w:t>
      </w:r>
      <w:r w:rsidRPr="008B1DFE">
        <w:rPr>
          <w:lang w:bidi="en-US"/>
        </w:rPr>
        <w:t>о</w:t>
      </w:r>
      <w:r w:rsidRPr="008B1DFE">
        <w:rPr>
          <w:lang w:bidi="en-US"/>
        </w:rPr>
        <w:t>сти;</w:t>
      </w:r>
    </w:p>
    <w:p w14:paraId="12D4F8CD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—объяснять механизм возникновения на Солнце грануляции и пятен;</w:t>
      </w:r>
    </w:p>
    <w:p w14:paraId="0F599509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—описывать наблюдаемые проявления солнечной активности и их влияние на Землю;</w:t>
      </w:r>
    </w:p>
    <w:p w14:paraId="7AB73576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—вычислять расстояние до звезд по годичному параллаксу;</w:t>
      </w:r>
    </w:p>
    <w:p w14:paraId="618ADCBC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—называть основные отличительные особенности звезд различных последовательностей на диаграмме «спектр — светимость»;</w:t>
      </w:r>
    </w:p>
    <w:p w14:paraId="274315A7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—сравнивать модели различных типов звезд с моделью Солнца;</w:t>
      </w:r>
    </w:p>
    <w:p w14:paraId="53A27D16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—объяснять причины изменения светимости переменных звезд;</w:t>
      </w:r>
    </w:p>
    <w:p w14:paraId="1BA59188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—описывать механизм вспышек Новых и Сверхновых;</w:t>
      </w:r>
    </w:p>
    <w:p w14:paraId="39CCCE65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—оценивать время существования звезд в зависимости от их массы;</w:t>
      </w:r>
    </w:p>
    <w:p w14:paraId="0116D72E" w14:textId="77777777" w:rsidR="001F2049" w:rsidRPr="008B1DFE" w:rsidRDefault="001F2049" w:rsidP="001F2049">
      <w:pPr>
        <w:widowControl w:val="0"/>
        <w:jc w:val="both"/>
        <w:rPr>
          <w:lang w:bidi="en-US"/>
        </w:rPr>
      </w:pPr>
      <w:r w:rsidRPr="008B1DFE">
        <w:rPr>
          <w:lang w:bidi="en-US"/>
        </w:rPr>
        <w:t>—описывать этапы формирования и эволюции звезды;</w:t>
      </w:r>
    </w:p>
    <w:p w14:paraId="6449B50F" w14:textId="77777777" w:rsidR="001F2049" w:rsidRPr="008B1DFE" w:rsidRDefault="001F2049" w:rsidP="001F2049">
      <w:pPr>
        <w:widowControl w:val="0"/>
        <w:jc w:val="both"/>
        <w:rPr>
          <w:highlight w:val="yellow"/>
          <w:lang w:bidi="en-US"/>
        </w:rPr>
      </w:pPr>
      <w:r w:rsidRPr="008B1DFE">
        <w:rPr>
          <w:lang w:bidi="en-US"/>
        </w:rPr>
        <w:t>—характеризовать физические особенности объектов, возникающих на конечной стадии эв</w:t>
      </w:r>
      <w:r w:rsidRPr="008B1DFE">
        <w:rPr>
          <w:lang w:bidi="en-US"/>
        </w:rPr>
        <w:t>о</w:t>
      </w:r>
      <w:r w:rsidRPr="008B1DFE">
        <w:rPr>
          <w:lang w:bidi="en-US"/>
        </w:rPr>
        <w:t>люции звезд: белых карликов, нейтронных звезд и черных дыр.</w:t>
      </w:r>
    </w:p>
    <w:p w14:paraId="7AB3E6E0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—объяснять смысл понятий (космология, Вселенная, модель Вселенной, Большой взрыв, р</w:t>
      </w:r>
      <w:r w:rsidRPr="008B1DFE">
        <w:rPr>
          <w:lang w:bidi="en-US"/>
        </w:rPr>
        <w:t>е</w:t>
      </w:r>
      <w:r w:rsidRPr="008B1DFE">
        <w:rPr>
          <w:lang w:bidi="en-US"/>
        </w:rPr>
        <w:t>ликтовое излучение);</w:t>
      </w:r>
    </w:p>
    <w:p w14:paraId="62AD104A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—характеризовать основные параметры Галактики (размеры, состав, структура и кинем</w:t>
      </w:r>
      <w:r w:rsidRPr="008B1DFE">
        <w:rPr>
          <w:lang w:bidi="en-US"/>
        </w:rPr>
        <w:t>а</w:t>
      </w:r>
      <w:r w:rsidRPr="008B1DFE">
        <w:rPr>
          <w:lang w:bidi="en-US"/>
        </w:rPr>
        <w:t>тика);</w:t>
      </w:r>
    </w:p>
    <w:p w14:paraId="2456DCE6" w14:textId="77777777" w:rsidR="001F2049" w:rsidRPr="008B1DFE" w:rsidRDefault="001F2049" w:rsidP="001F2049">
      <w:pPr>
        <w:widowControl w:val="0"/>
        <w:rPr>
          <w:highlight w:val="yellow"/>
          <w:lang w:bidi="en-US"/>
        </w:rPr>
      </w:pPr>
      <w:r w:rsidRPr="008B1DFE">
        <w:rPr>
          <w:lang w:bidi="en-US"/>
        </w:rPr>
        <w:lastRenderedPageBreak/>
        <w:t>—определять расстояние до звездных скоплений и галактик по цефеидам на основе зависим</w:t>
      </w:r>
      <w:r w:rsidRPr="008B1DFE">
        <w:rPr>
          <w:lang w:bidi="en-US"/>
        </w:rPr>
        <w:t>о</w:t>
      </w:r>
      <w:r w:rsidRPr="008B1DFE">
        <w:rPr>
          <w:lang w:bidi="en-US"/>
        </w:rPr>
        <w:t>сти «период — светимость»;</w:t>
      </w:r>
    </w:p>
    <w:p w14:paraId="33651A41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—распознавать типы галактик (спиральные, эллиптические, неправильные);</w:t>
      </w:r>
    </w:p>
    <w:p w14:paraId="48ACFA04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—сравнивать выводы А. Эйнштейна и А. А. Фридмана относительно модели Вселенной;</w:t>
      </w:r>
    </w:p>
    <w:p w14:paraId="2F005374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—обосновывать справедливость модели Фридмана результатами наблюдений «красного см</w:t>
      </w:r>
      <w:r w:rsidRPr="008B1DFE">
        <w:rPr>
          <w:lang w:bidi="en-US"/>
        </w:rPr>
        <w:t>е</w:t>
      </w:r>
      <w:r w:rsidRPr="008B1DFE">
        <w:rPr>
          <w:lang w:bidi="en-US"/>
        </w:rPr>
        <w:t>щения» в спектрах галактик;</w:t>
      </w:r>
    </w:p>
    <w:p w14:paraId="3A8E677A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—формулировать закон Хаббла;</w:t>
      </w:r>
    </w:p>
    <w:p w14:paraId="0424811A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—определять расстояние до галактик на основе закона Хаббла; по светимости Сверхн</w:t>
      </w:r>
      <w:r w:rsidRPr="008B1DFE">
        <w:rPr>
          <w:lang w:bidi="en-US"/>
        </w:rPr>
        <w:t>о</w:t>
      </w:r>
      <w:r w:rsidRPr="008B1DFE">
        <w:rPr>
          <w:lang w:bidi="en-US"/>
        </w:rPr>
        <w:t>вых;</w:t>
      </w:r>
    </w:p>
    <w:p w14:paraId="07796464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—оценивать возраст Вселенной на основе постоянной Хаббла;</w:t>
      </w:r>
    </w:p>
    <w:p w14:paraId="570D0EAB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—интерпретировать обнаружение реликтового излучения как свидетельство в пользу г</w:t>
      </w:r>
      <w:r w:rsidRPr="008B1DFE">
        <w:rPr>
          <w:lang w:bidi="en-US"/>
        </w:rPr>
        <w:t>и</w:t>
      </w:r>
      <w:r w:rsidRPr="008B1DFE">
        <w:rPr>
          <w:lang w:bidi="en-US"/>
        </w:rPr>
        <w:t>потезы Горячей Вселенной;</w:t>
      </w:r>
    </w:p>
    <w:p w14:paraId="2AF894C2" w14:textId="77777777" w:rsidR="001F2049" w:rsidRPr="008B1DFE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—классифицировать основные периоды эволюции Вселенной с момента начала ее расш</w:t>
      </w:r>
      <w:r w:rsidRPr="008B1DFE">
        <w:rPr>
          <w:lang w:bidi="en-US"/>
        </w:rPr>
        <w:t>и</w:t>
      </w:r>
      <w:r w:rsidRPr="008B1DFE">
        <w:rPr>
          <w:lang w:bidi="en-US"/>
        </w:rPr>
        <w:t>рения — Большого взрыва;</w:t>
      </w:r>
    </w:p>
    <w:p w14:paraId="1D6F99C4" w14:textId="77777777" w:rsidR="001F2049" w:rsidRPr="008B1DFE" w:rsidRDefault="001F2049" w:rsidP="001F2049">
      <w:pPr>
        <w:widowControl w:val="0"/>
        <w:jc w:val="both"/>
        <w:rPr>
          <w:highlight w:val="yellow"/>
          <w:lang w:bidi="en-US"/>
        </w:rPr>
      </w:pPr>
      <w:r w:rsidRPr="008B1DFE">
        <w:rPr>
          <w:lang w:bidi="en-US"/>
        </w:rPr>
        <w:t>—интерпретировать современные данные об ускорении расширения Вселенной как р</w:t>
      </w:r>
      <w:r w:rsidRPr="008B1DFE">
        <w:rPr>
          <w:lang w:bidi="en-US"/>
        </w:rPr>
        <w:t>е</w:t>
      </w:r>
      <w:r w:rsidRPr="008B1DFE">
        <w:rPr>
          <w:lang w:bidi="en-US"/>
        </w:rPr>
        <w:t xml:space="preserve">зультата действия </w:t>
      </w:r>
      <w:proofErr w:type="spellStart"/>
      <w:r w:rsidRPr="008B1DFE">
        <w:rPr>
          <w:lang w:bidi="en-US"/>
        </w:rPr>
        <w:t>антитяготения</w:t>
      </w:r>
      <w:proofErr w:type="spellEnd"/>
      <w:r w:rsidRPr="008B1DFE">
        <w:rPr>
          <w:lang w:bidi="en-US"/>
        </w:rPr>
        <w:t xml:space="preserve"> «темной энергии» — вида материи, природа которой еще неизвестна.</w:t>
      </w:r>
    </w:p>
    <w:p w14:paraId="5D6AAC06" w14:textId="77777777" w:rsidR="005E4348" w:rsidRDefault="001F2049" w:rsidP="001F2049">
      <w:pPr>
        <w:widowControl w:val="0"/>
        <w:rPr>
          <w:lang w:bidi="en-US"/>
        </w:rPr>
      </w:pPr>
      <w:r w:rsidRPr="008B1DFE">
        <w:rPr>
          <w:lang w:bidi="en-US"/>
        </w:rPr>
        <w:t>–систематизировать знания о методах исследования и современном состоянии проблемы сущ</w:t>
      </w:r>
      <w:r w:rsidRPr="008B1DFE">
        <w:rPr>
          <w:lang w:bidi="en-US"/>
        </w:rPr>
        <w:t>е</w:t>
      </w:r>
      <w:r w:rsidRPr="008B1DFE">
        <w:rPr>
          <w:lang w:bidi="en-US"/>
        </w:rPr>
        <w:t>ствования жизни во Вселенной.</w:t>
      </w:r>
    </w:p>
    <w:p w14:paraId="6C6C7C3E" w14:textId="77777777" w:rsidR="009C73D9" w:rsidRDefault="009C73D9" w:rsidP="005E4348">
      <w:pPr>
        <w:rPr>
          <w:b/>
          <w:szCs w:val="28"/>
        </w:rPr>
      </w:pPr>
    </w:p>
    <w:p w14:paraId="60564861" w14:textId="77777777" w:rsidR="005E4348" w:rsidRPr="0078664E" w:rsidRDefault="005E4348" w:rsidP="005E4348">
      <w:pPr>
        <w:rPr>
          <w:b/>
          <w:szCs w:val="28"/>
        </w:rPr>
      </w:pPr>
      <w:r w:rsidRPr="009D0170">
        <w:rPr>
          <w:b/>
          <w:szCs w:val="28"/>
        </w:rPr>
        <w:t>Выпускник на базовом уровне</w:t>
      </w:r>
      <w:r>
        <w:rPr>
          <w:b/>
          <w:szCs w:val="28"/>
        </w:rPr>
        <w:t xml:space="preserve"> получит возможность научиться:</w:t>
      </w:r>
    </w:p>
    <w:p w14:paraId="6923A826" w14:textId="77777777" w:rsidR="005E4348" w:rsidRPr="006E7962" w:rsidRDefault="005E4348" w:rsidP="005E4348">
      <w:pPr>
        <w:rPr>
          <w:rFonts w:ascii="Verdana" w:hAnsi="Verdana"/>
          <w:i/>
          <w:szCs w:val="28"/>
        </w:rPr>
      </w:pPr>
      <w:r>
        <w:rPr>
          <w:szCs w:val="28"/>
        </w:rPr>
        <w:t xml:space="preserve">- </w:t>
      </w:r>
      <w:r w:rsidRPr="006E7962">
        <w:rPr>
          <w:i/>
          <w:szCs w:val="28"/>
        </w:rPr>
        <w:t>приводить примеры: роли астрономии в развитии цивилизации, использования методов и</w:t>
      </w:r>
      <w:r w:rsidRPr="006E7962">
        <w:rPr>
          <w:i/>
          <w:szCs w:val="28"/>
        </w:rPr>
        <w:t>с</w:t>
      </w:r>
      <w:r w:rsidRPr="006E7962">
        <w:rPr>
          <w:i/>
          <w:szCs w:val="28"/>
        </w:rPr>
        <w:t>следований в астрономии, различных диапазонов электромагнитных излучений для п</w:t>
      </w:r>
      <w:r w:rsidRPr="006E7962">
        <w:rPr>
          <w:i/>
          <w:szCs w:val="28"/>
        </w:rPr>
        <w:t>о</w:t>
      </w:r>
      <w:r w:rsidRPr="006E7962">
        <w:rPr>
          <w:i/>
          <w:szCs w:val="28"/>
        </w:rPr>
        <w:t>лучения информации об объектах Вселенной, получения астрономической информации с помощью ко</w:t>
      </w:r>
      <w:r w:rsidRPr="006E7962">
        <w:rPr>
          <w:i/>
          <w:szCs w:val="28"/>
        </w:rPr>
        <w:t>с</w:t>
      </w:r>
      <w:r w:rsidRPr="006E7962">
        <w:rPr>
          <w:i/>
          <w:szCs w:val="28"/>
        </w:rPr>
        <w:t>мических аппаратов и спектрального анализа, влияния солнечной активн</w:t>
      </w:r>
      <w:r w:rsidRPr="006E7962">
        <w:rPr>
          <w:i/>
          <w:szCs w:val="28"/>
        </w:rPr>
        <w:t>о</w:t>
      </w:r>
      <w:r w:rsidRPr="006E7962">
        <w:rPr>
          <w:i/>
          <w:szCs w:val="28"/>
        </w:rPr>
        <w:t>сти на Землю;</w:t>
      </w:r>
    </w:p>
    <w:p w14:paraId="17F69DC3" w14:textId="77777777" w:rsidR="005E4348" w:rsidRPr="006E7962" w:rsidRDefault="005E4348" w:rsidP="005E4348">
      <w:pPr>
        <w:rPr>
          <w:rFonts w:ascii="Verdana" w:hAnsi="Verdana"/>
          <w:i/>
          <w:szCs w:val="28"/>
        </w:rPr>
      </w:pPr>
      <w:proofErr w:type="gramStart"/>
      <w:r w:rsidRPr="006E7962">
        <w:rPr>
          <w:i/>
          <w:szCs w:val="28"/>
        </w:rPr>
        <w:t>- описывать и объяснять: различия календарей, условия наступления солнечных и лунных з</w:t>
      </w:r>
      <w:r w:rsidRPr="006E7962">
        <w:rPr>
          <w:i/>
          <w:szCs w:val="28"/>
        </w:rPr>
        <w:t>а</w:t>
      </w:r>
      <w:r w:rsidRPr="006E7962">
        <w:rPr>
          <w:i/>
          <w:szCs w:val="28"/>
        </w:rPr>
        <w:t>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</w:t>
      </w:r>
      <w:r w:rsidRPr="006E7962">
        <w:rPr>
          <w:i/>
          <w:szCs w:val="28"/>
        </w:rPr>
        <w:t>и</w:t>
      </w:r>
      <w:r w:rsidRPr="006E7962">
        <w:rPr>
          <w:i/>
          <w:szCs w:val="28"/>
        </w:rPr>
        <w:t>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14:paraId="6B0F0127" w14:textId="77777777" w:rsidR="005E4348" w:rsidRPr="006E7962" w:rsidRDefault="005E4348" w:rsidP="005E4348">
      <w:pPr>
        <w:rPr>
          <w:rFonts w:ascii="Verdana" w:hAnsi="Verdana"/>
          <w:i/>
          <w:szCs w:val="28"/>
        </w:rPr>
      </w:pPr>
      <w:r w:rsidRPr="006E7962">
        <w:rPr>
          <w:i/>
          <w:szCs w:val="28"/>
        </w:rPr>
        <w:t>- характеризовать особенности методов познания астрономии, основные элементы и сво</w:t>
      </w:r>
      <w:r w:rsidRPr="006E7962">
        <w:rPr>
          <w:i/>
          <w:szCs w:val="28"/>
        </w:rPr>
        <w:t>й</w:t>
      </w:r>
      <w:r w:rsidRPr="006E7962">
        <w:rPr>
          <w:i/>
          <w:szCs w:val="28"/>
        </w:rPr>
        <w:t>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14:paraId="39AC21AA" w14:textId="77777777" w:rsidR="005E4348" w:rsidRPr="006E7962" w:rsidRDefault="005E4348" w:rsidP="005E4348">
      <w:pPr>
        <w:rPr>
          <w:rFonts w:ascii="Verdana" w:hAnsi="Verdana"/>
          <w:i/>
          <w:szCs w:val="28"/>
        </w:rPr>
      </w:pPr>
      <w:r w:rsidRPr="006E7962">
        <w:rPr>
          <w:i/>
          <w:szCs w:val="28"/>
        </w:rPr>
        <w:t xml:space="preserve">- находить на небе основные созвездия Северного полушария, в том числе: </w:t>
      </w:r>
      <w:proofErr w:type="gramStart"/>
      <w:r w:rsidRPr="006E7962">
        <w:rPr>
          <w:i/>
          <w:szCs w:val="28"/>
        </w:rPr>
        <w:t>Большая Ме</w:t>
      </w:r>
      <w:r w:rsidRPr="006E7962">
        <w:rPr>
          <w:i/>
          <w:szCs w:val="28"/>
        </w:rPr>
        <w:t>д</w:t>
      </w:r>
      <w:r w:rsidRPr="006E7962">
        <w:rPr>
          <w:i/>
          <w:szCs w:val="28"/>
        </w:rPr>
        <w:t>ведица, Малая Медведица, Волопас, Лебедь, Кассиопея, Орион; самые яркие звезды, в том числе:</w:t>
      </w:r>
      <w:proofErr w:type="gramEnd"/>
      <w:r w:rsidRPr="006E7962">
        <w:rPr>
          <w:i/>
          <w:szCs w:val="28"/>
        </w:rPr>
        <w:t xml:space="preserve"> П</w:t>
      </w:r>
      <w:r w:rsidRPr="006E7962">
        <w:rPr>
          <w:i/>
          <w:szCs w:val="28"/>
        </w:rPr>
        <w:t>о</w:t>
      </w:r>
      <w:r w:rsidRPr="006E7962">
        <w:rPr>
          <w:i/>
          <w:szCs w:val="28"/>
        </w:rPr>
        <w:t>лярная звезда, Арктур, Вега, Капелла, Сириус, Бетельгейзе;</w:t>
      </w:r>
    </w:p>
    <w:p w14:paraId="1B945133" w14:textId="77777777" w:rsidR="005E4348" w:rsidRPr="006E7962" w:rsidRDefault="005E4348" w:rsidP="005E4348">
      <w:pPr>
        <w:rPr>
          <w:rFonts w:ascii="Verdana" w:hAnsi="Verdana"/>
          <w:i/>
          <w:szCs w:val="28"/>
        </w:rPr>
      </w:pPr>
      <w:r w:rsidRPr="006E7962">
        <w:rPr>
          <w:i/>
          <w:szCs w:val="28"/>
        </w:rPr>
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14:paraId="23FBCE39" w14:textId="77777777" w:rsidR="005E4348" w:rsidRPr="006E7962" w:rsidRDefault="005E4348" w:rsidP="005E4348">
      <w:pPr>
        <w:rPr>
          <w:rFonts w:ascii="Verdana" w:hAnsi="Verdana"/>
          <w:i/>
          <w:szCs w:val="28"/>
        </w:rPr>
      </w:pPr>
      <w:r w:rsidRPr="006E7962">
        <w:rPr>
          <w:i/>
          <w:szCs w:val="28"/>
        </w:rPr>
        <w:t>-использовать приобретенные знания и умения в практической деятельности и повс</w:t>
      </w:r>
      <w:r w:rsidRPr="006E7962">
        <w:rPr>
          <w:i/>
          <w:szCs w:val="28"/>
        </w:rPr>
        <w:t>е</w:t>
      </w:r>
      <w:r w:rsidRPr="006E7962">
        <w:rPr>
          <w:i/>
          <w:szCs w:val="28"/>
        </w:rPr>
        <w:t xml:space="preserve">дневной жизни </w:t>
      </w:r>
      <w:proofErr w:type="gramStart"/>
      <w:r w:rsidRPr="006E7962">
        <w:rPr>
          <w:i/>
          <w:szCs w:val="28"/>
        </w:rPr>
        <w:t>для</w:t>
      </w:r>
      <w:proofErr w:type="gramEnd"/>
      <w:r w:rsidRPr="006E7962">
        <w:rPr>
          <w:i/>
          <w:szCs w:val="28"/>
        </w:rPr>
        <w:t>:</w:t>
      </w:r>
    </w:p>
    <w:p w14:paraId="0E231922" w14:textId="77777777" w:rsidR="005E4348" w:rsidRPr="006E7962" w:rsidRDefault="005E4348" w:rsidP="005E4348">
      <w:pPr>
        <w:rPr>
          <w:rFonts w:ascii="Verdana" w:hAnsi="Verdana"/>
          <w:i/>
          <w:szCs w:val="28"/>
        </w:rPr>
      </w:pPr>
      <w:r w:rsidRPr="006E7962">
        <w:rPr>
          <w:i/>
          <w:szCs w:val="28"/>
        </w:rPr>
        <w:t>-понимания взаимосвязи астрономии с другими науками, в основе которых лежат знания по астрономии, отделение ее от лженаук;</w:t>
      </w:r>
    </w:p>
    <w:p w14:paraId="7387D835" w14:textId="77777777" w:rsidR="005E4348" w:rsidRPr="006E7962" w:rsidRDefault="005E4348" w:rsidP="005E4348">
      <w:pPr>
        <w:rPr>
          <w:i/>
          <w:szCs w:val="28"/>
        </w:rPr>
      </w:pPr>
      <w:r w:rsidRPr="006E7962">
        <w:rPr>
          <w:i/>
          <w:szCs w:val="28"/>
        </w:rPr>
        <w:t>-оценивания информации, содержащейся в сообщениях СМИ, Интернете,</w:t>
      </w:r>
    </w:p>
    <w:p w14:paraId="3D7E658F" w14:textId="77777777" w:rsidR="00D54CEC" w:rsidRPr="004A28A5" w:rsidRDefault="005E4348" w:rsidP="004A28A5">
      <w:pPr>
        <w:rPr>
          <w:i/>
        </w:rPr>
      </w:pPr>
      <w:r w:rsidRPr="006E7962">
        <w:rPr>
          <w:i/>
          <w:szCs w:val="28"/>
        </w:rPr>
        <w:t xml:space="preserve">научно-популярных </w:t>
      </w:r>
      <w:proofErr w:type="gramStart"/>
      <w:r w:rsidRPr="006E7962">
        <w:rPr>
          <w:i/>
          <w:szCs w:val="28"/>
        </w:rPr>
        <w:t>статьях</w:t>
      </w:r>
      <w:proofErr w:type="gramEnd"/>
      <w:r w:rsidRPr="006E7962">
        <w:rPr>
          <w:i/>
          <w:szCs w:val="28"/>
        </w:rPr>
        <w:t>.</w:t>
      </w:r>
    </w:p>
    <w:p w14:paraId="350B05FA" w14:textId="77777777" w:rsidR="00D54CEC" w:rsidRPr="00CF2F4D" w:rsidRDefault="00D54CEC" w:rsidP="00D54CEC">
      <w:r w:rsidRPr="00CF2F4D">
        <w:t>Обеспечить достижение планируемых результатов освоения основной образовательной пр</w:t>
      </w:r>
      <w:r w:rsidRPr="00CF2F4D">
        <w:t>о</w:t>
      </w:r>
      <w:r w:rsidRPr="00CF2F4D">
        <w:t>граммы, создать основу для самостоятельного успешного усвоения обучающимися новых зн</w:t>
      </w:r>
      <w:r w:rsidRPr="00CF2F4D">
        <w:t>а</w:t>
      </w:r>
      <w:r w:rsidRPr="00CF2F4D">
        <w:t>ний, умений, видов и способов деятельности должен системно-</w:t>
      </w:r>
      <w:proofErr w:type="spellStart"/>
      <w:r w:rsidRPr="00CF2F4D">
        <w:t>деятельностный</w:t>
      </w:r>
      <w:proofErr w:type="spellEnd"/>
      <w:r w:rsidRPr="00CF2F4D">
        <w:t xml:space="preserve"> подход. В соо</w:t>
      </w:r>
      <w:r w:rsidRPr="00CF2F4D">
        <w:t>т</w:t>
      </w:r>
      <w:r w:rsidRPr="00CF2F4D">
        <w:t>ветствии с этим подходом именно активность обучающихся признается о</w:t>
      </w:r>
      <w:r w:rsidRPr="00CF2F4D">
        <w:t>с</w:t>
      </w:r>
      <w:r w:rsidRPr="00CF2F4D">
        <w:t>новой достижения развивающих целей образования — знания не передаются в готовом виде, а добываются уч</w:t>
      </w:r>
      <w:r w:rsidRPr="00CF2F4D">
        <w:t>а</w:t>
      </w:r>
      <w:r w:rsidRPr="00CF2F4D">
        <w:t>щимися в процессе познавательной деятельности.</w:t>
      </w:r>
    </w:p>
    <w:p w14:paraId="18E7457F" w14:textId="77777777" w:rsidR="009C73D9" w:rsidRDefault="009C73D9" w:rsidP="00D54CEC">
      <w:pPr>
        <w:rPr>
          <w:b/>
        </w:rPr>
      </w:pPr>
    </w:p>
    <w:p w14:paraId="7B61CD0F" w14:textId="77777777" w:rsidR="009C73D9" w:rsidRDefault="009C73D9" w:rsidP="00D54CEC">
      <w:pPr>
        <w:rPr>
          <w:b/>
        </w:rPr>
      </w:pPr>
    </w:p>
    <w:p w14:paraId="02F1184C" w14:textId="77777777" w:rsidR="00D54CEC" w:rsidRPr="00CF2F4D" w:rsidRDefault="00D54CEC" w:rsidP="00D54CEC">
      <w:pPr>
        <w:rPr>
          <w:b/>
        </w:rPr>
      </w:pPr>
      <w:r w:rsidRPr="00CF2F4D">
        <w:rPr>
          <w:b/>
        </w:rPr>
        <w:lastRenderedPageBreak/>
        <w:t xml:space="preserve">В результате учебно-исследовательской и проектной деятельности   </w:t>
      </w:r>
      <w:r w:rsidRPr="00CF2F4D">
        <w:rPr>
          <w:b/>
          <w:i/>
        </w:rPr>
        <w:t>выпускник    п</w:t>
      </w:r>
      <w:r w:rsidRPr="00CF2F4D">
        <w:rPr>
          <w:b/>
          <w:i/>
        </w:rPr>
        <w:t>о</w:t>
      </w:r>
      <w:r w:rsidRPr="00CF2F4D">
        <w:rPr>
          <w:b/>
          <w:i/>
        </w:rPr>
        <w:t>лучит   представление</w:t>
      </w:r>
      <w:r w:rsidRPr="00CF2F4D">
        <w:rPr>
          <w:b/>
        </w:rPr>
        <w:t>:</w:t>
      </w:r>
    </w:p>
    <w:p w14:paraId="763DD23B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о философских и методологических основаниях научной деятельности и научных мет</w:t>
      </w:r>
      <w:r w:rsidRPr="00CF2F4D">
        <w:t>о</w:t>
      </w:r>
      <w:r w:rsidRPr="00CF2F4D">
        <w:t>дах, применяемых в исследовательской и проектной деятельности;</w:t>
      </w:r>
    </w:p>
    <w:p w14:paraId="3CB70B3C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о таких понятиях, как «концепция», «научная   гипотеза»,</w:t>
      </w:r>
    </w:p>
    <w:p w14:paraId="5536D9A2" w14:textId="77777777" w:rsidR="00D54CEC" w:rsidRPr="00CF2F4D" w:rsidRDefault="00D54CEC" w:rsidP="00D54CEC">
      <w:r w:rsidRPr="00CF2F4D">
        <w:t>«метод»,  «эксперимент»,  «надежность  гипотезы», «модель»,</w:t>
      </w:r>
    </w:p>
    <w:p w14:paraId="3447F7B7" w14:textId="77777777" w:rsidR="00D54CEC" w:rsidRPr="00CF2F4D" w:rsidRDefault="00D54CEC" w:rsidP="00D54CEC">
      <w:r w:rsidRPr="00CF2F4D">
        <w:t>«метод сбора» и «метод анализа данных»;</w:t>
      </w:r>
    </w:p>
    <w:p w14:paraId="47F6F57B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о том, чем отличаются исследования в гуманитарных областях от исследований в естестве</w:t>
      </w:r>
      <w:r w:rsidRPr="00CF2F4D">
        <w:t>н</w:t>
      </w:r>
      <w:r w:rsidRPr="00CF2F4D">
        <w:t>ных науках;</w:t>
      </w:r>
    </w:p>
    <w:p w14:paraId="68344CE4" w14:textId="77777777" w:rsidR="00D54CEC" w:rsidRPr="00CF2F4D" w:rsidRDefault="00D54CEC" w:rsidP="00D54CEC">
      <w:pPr>
        <w:numPr>
          <w:ilvl w:val="0"/>
          <w:numId w:val="3"/>
        </w:numPr>
        <w:rPr>
          <w:lang w:val="en-US"/>
        </w:rPr>
      </w:pPr>
      <w:proofErr w:type="spellStart"/>
      <w:r w:rsidRPr="00CF2F4D">
        <w:rPr>
          <w:lang w:val="en-US"/>
        </w:rPr>
        <w:t>об</w:t>
      </w:r>
      <w:proofErr w:type="spellEnd"/>
      <w:r w:rsidRPr="00CF2F4D">
        <w:rPr>
          <w:lang w:val="en-US"/>
        </w:rPr>
        <w:t xml:space="preserve"> </w:t>
      </w:r>
      <w:proofErr w:type="spellStart"/>
      <w:r w:rsidRPr="00CF2F4D">
        <w:rPr>
          <w:lang w:val="en-US"/>
        </w:rPr>
        <w:t>истории</w:t>
      </w:r>
      <w:proofErr w:type="spellEnd"/>
      <w:r w:rsidRPr="00CF2F4D">
        <w:rPr>
          <w:lang w:val="en-US"/>
        </w:rPr>
        <w:t xml:space="preserve"> </w:t>
      </w:r>
      <w:proofErr w:type="spellStart"/>
      <w:r w:rsidRPr="00CF2F4D">
        <w:rPr>
          <w:lang w:val="en-US"/>
        </w:rPr>
        <w:t>науки</w:t>
      </w:r>
      <w:proofErr w:type="spellEnd"/>
      <w:r w:rsidRPr="00CF2F4D">
        <w:rPr>
          <w:lang w:val="en-US"/>
        </w:rPr>
        <w:t>;</w:t>
      </w:r>
    </w:p>
    <w:p w14:paraId="3976C588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о новейших разработках в области науки и технологий;</w:t>
      </w:r>
    </w:p>
    <w:p w14:paraId="1C84D22B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о правилах и законах, регулирующих отношения в научной, изобретательской и исследов</w:t>
      </w:r>
      <w:r w:rsidRPr="00CF2F4D">
        <w:t>а</w:t>
      </w:r>
      <w:r w:rsidRPr="00CF2F4D">
        <w:t>тельских областях деятельности (патентное право, защита авторского права и т. п.);</w:t>
      </w:r>
    </w:p>
    <w:p w14:paraId="2E7F7458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о деятельности организаций, сообществ и структур, заинтересованных в результатах исслед</w:t>
      </w:r>
      <w:r w:rsidRPr="00CF2F4D">
        <w:t>о</w:t>
      </w:r>
      <w:r w:rsidRPr="00CF2F4D">
        <w:t xml:space="preserve">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CF2F4D">
        <w:t>краудфандинговые</w:t>
      </w:r>
      <w:proofErr w:type="spellEnd"/>
      <w:r w:rsidRPr="00CF2F4D">
        <w:t xml:space="preserve"> структуры и т. п.).</w:t>
      </w:r>
    </w:p>
    <w:p w14:paraId="7204B3EE" w14:textId="77777777" w:rsidR="009C73D9" w:rsidRDefault="009C73D9" w:rsidP="00D54CEC">
      <w:pPr>
        <w:rPr>
          <w:b/>
        </w:rPr>
      </w:pPr>
    </w:p>
    <w:p w14:paraId="6A9F1AB3" w14:textId="77777777" w:rsidR="00D54CEC" w:rsidRPr="00CF2F4D" w:rsidRDefault="00D54CEC" w:rsidP="00D54CEC">
      <w:pPr>
        <w:rPr>
          <w:b/>
        </w:rPr>
      </w:pPr>
      <w:bookmarkStart w:id="7" w:name="_GoBack"/>
      <w:bookmarkEnd w:id="7"/>
      <w:r w:rsidRPr="00CF2F4D">
        <w:rPr>
          <w:b/>
        </w:rPr>
        <w:t>Выпускник сможет:</w:t>
      </w:r>
    </w:p>
    <w:p w14:paraId="74D030D9" w14:textId="77777777" w:rsidR="00D54CEC" w:rsidRPr="00CF2F4D" w:rsidRDefault="00D54CEC" w:rsidP="00D54CEC">
      <w:r w:rsidRPr="00CF2F4D">
        <w:t>• решать задачи, находящиеся на стыке нескольких учебных дисциплин (</w:t>
      </w:r>
      <w:proofErr w:type="spellStart"/>
      <w:r w:rsidRPr="00CF2F4D">
        <w:t>межпредметные</w:t>
      </w:r>
      <w:proofErr w:type="spellEnd"/>
      <w:r w:rsidRPr="00CF2F4D">
        <w:t xml:space="preserve"> зад</w:t>
      </w:r>
      <w:r w:rsidRPr="00CF2F4D">
        <w:t>а</w:t>
      </w:r>
      <w:r w:rsidRPr="00CF2F4D">
        <w:t>чи);</w:t>
      </w:r>
    </w:p>
    <w:p w14:paraId="71EEDD48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использовать основной алгоритм исследования при решении своих учебно-познавательных задач;</w:t>
      </w:r>
    </w:p>
    <w:p w14:paraId="73ABF516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26E6366B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использовать элементы математического моделирования при решении исследовательских з</w:t>
      </w:r>
      <w:r w:rsidRPr="00CF2F4D">
        <w:t>а</w:t>
      </w:r>
      <w:r w:rsidRPr="00CF2F4D">
        <w:t>дач;</w:t>
      </w:r>
    </w:p>
    <w:p w14:paraId="68C27039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использовать элементы математического анализа для интерпретации результатов, пол</w:t>
      </w:r>
      <w:r w:rsidRPr="00CF2F4D">
        <w:t>у</w:t>
      </w:r>
      <w:r w:rsidRPr="00CF2F4D">
        <w:t>ченных в ходе учебно-исследовательской работы.</w:t>
      </w:r>
    </w:p>
    <w:p w14:paraId="0658343F" w14:textId="77777777" w:rsidR="00D54CEC" w:rsidRPr="00CF2F4D" w:rsidRDefault="00D54CEC" w:rsidP="00D54CEC">
      <w:r w:rsidRPr="00CF2F4D">
        <w:t>С точки зрения формирования универсальных учебных действий, в ходе освоения при</w:t>
      </w:r>
      <w:r w:rsidRPr="00CF2F4D">
        <w:t>н</w:t>
      </w:r>
      <w:r w:rsidRPr="00CF2F4D">
        <w:t xml:space="preserve">ципов учебно-исследовательской и проектной деятельностей </w:t>
      </w:r>
      <w:r w:rsidRPr="00CF2F4D">
        <w:rPr>
          <w:b/>
          <w:i/>
        </w:rPr>
        <w:t>выпускник научится</w:t>
      </w:r>
      <w:r w:rsidRPr="00CF2F4D">
        <w:t>:</w:t>
      </w:r>
    </w:p>
    <w:p w14:paraId="00D8F9D5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формулировать научную гипотезу, ставить цель в рамках исследования и проектирования, и</w:t>
      </w:r>
      <w:r w:rsidRPr="00CF2F4D">
        <w:t>с</w:t>
      </w:r>
      <w:r w:rsidRPr="00CF2F4D">
        <w:t>ходя из культурной нормы и сообразуясь с представлениями об общем благе;</w:t>
      </w:r>
    </w:p>
    <w:p w14:paraId="1EF5028C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восстанавливать контексты и пути развития того или иного вида научной деятельности, опр</w:t>
      </w:r>
      <w:r w:rsidRPr="00CF2F4D">
        <w:t>е</w:t>
      </w:r>
      <w:r w:rsidRPr="00CF2F4D">
        <w:t>деляя место своего исследования или проекта в общем культурном пространстве;</w:t>
      </w:r>
    </w:p>
    <w:p w14:paraId="386F881B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отслеживать и принимать во внимание тренды и тенденции развития различных видов де</w:t>
      </w:r>
      <w:r w:rsidRPr="00CF2F4D">
        <w:t>я</w:t>
      </w:r>
      <w:r w:rsidRPr="00CF2F4D">
        <w:t>тельности, в том числе научных, учитывать их при постановке собственных целей;</w:t>
      </w:r>
    </w:p>
    <w:p w14:paraId="29C55195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оценивать ресурсы, в том числе и нематериальные, такие, как время, необходимые для дост</w:t>
      </w:r>
      <w:r w:rsidRPr="00CF2F4D">
        <w:t>и</w:t>
      </w:r>
      <w:r w:rsidRPr="00CF2F4D">
        <w:t>жения поставленной цели;</w:t>
      </w:r>
    </w:p>
    <w:p w14:paraId="11D79427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находить различные источники материальных и нематериальных ресурсов, предоставл</w:t>
      </w:r>
      <w:r w:rsidRPr="00CF2F4D">
        <w:t>я</w:t>
      </w:r>
      <w:r w:rsidRPr="00CF2F4D">
        <w:t>ющих средства для проведения исследований и реализации проектов в различных областях деятел</w:t>
      </w:r>
      <w:r w:rsidRPr="00CF2F4D">
        <w:t>ь</w:t>
      </w:r>
      <w:r w:rsidRPr="00CF2F4D">
        <w:t>ности человека;</w:t>
      </w:r>
    </w:p>
    <w:p w14:paraId="165B598A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вступать в коммуникацию с держателями различных типов ресурсов, точно и объективно пр</w:t>
      </w:r>
      <w:r w:rsidRPr="00CF2F4D">
        <w:t>е</w:t>
      </w:r>
      <w:r w:rsidRPr="00CF2F4D">
        <w:t>зентуя свой проект или возможные результаты исследования, с целью обеспечения проду</w:t>
      </w:r>
      <w:r w:rsidRPr="00CF2F4D">
        <w:t>к</w:t>
      </w:r>
      <w:r w:rsidRPr="00CF2F4D">
        <w:t>тивного  взаимовыгодного сотрудничества;</w:t>
      </w:r>
    </w:p>
    <w:p w14:paraId="4986AD8B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самостоятельно и совместно с другими авторами разрабатывать систему параметров и крит</w:t>
      </w:r>
      <w:r w:rsidRPr="00CF2F4D">
        <w:t>е</w:t>
      </w:r>
      <w:r w:rsidRPr="00CF2F4D">
        <w:t>риев оценки эффективности и продуктивности реализации проекта или исследования на ка</w:t>
      </w:r>
      <w:r w:rsidRPr="00CF2F4D">
        <w:t>ж</w:t>
      </w:r>
      <w:r w:rsidRPr="00CF2F4D">
        <w:t>дом этапе реализации и по завершении работы;</w:t>
      </w:r>
    </w:p>
    <w:p w14:paraId="4EBC7FFE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адекватно оценивать риски реализации проекта и проведения исследования и предусма</w:t>
      </w:r>
      <w:r w:rsidRPr="00CF2F4D">
        <w:t>т</w:t>
      </w:r>
      <w:r w:rsidRPr="00CF2F4D">
        <w:t>ривать пути минимизации этих рисков;</w:t>
      </w:r>
    </w:p>
    <w:p w14:paraId="30870C97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47FAC41D" w14:textId="77777777" w:rsidR="00D54CEC" w:rsidRPr="00CF2F4D" w:rsidRDefault="00D54CEC" w:rsidP="00D54CEC">
      <w:pPr>
        <w:numPr>
          <w:ilvl w:val="0"/>
          <w:numId w:val="3"/>
        </w:numPr>
      </w:pPr>
      <w:r w:rsidRPr="00CF2F4D">
        <w:lastRenderedPageBreak/>
        <w:t>адекватно оценивать дальнейшее развитие своего проекта или исследования, видеть возмо</w:t>
      </w:r>
      <w:r w:rsidRPr="00CF2F4D">
        <w:t>ж</w:t>
      </w:r>
      <w:r w:rsidRPr="00CF2F4D">
        <w:t>ные варианты применения результатов.</w:t>
      </w:r>
    </w:p>
    <w:p w14:paraId="7A425C68" w14:textId="77777777" w:rsidR="001F2049" w:rsidRPr="008B1DFE" w:rsidRDefault="001F2049" w:rsidP="001F2049">
      <w:pPr>
        <w:widowControl w:val="0"/>
        <w:rPr>
          <w:highlight w:val="yellow"/>
          <w:lang w:bidi="en-US"/>
        </w:rPr>
      </w:pPr>
    </w:p>
    <w:p w14:paraId="5EDFF3BF" w14:textId="77777777" w:rsidR="004A28A5" w:rsidRDefault="004A28A5" w:rsidP="001F2049">
      <w:pPr>
        <w:widowControl w:val="0"/>
        <w:suppressAutoHyphens/>
        <w:overflowPunct w:val="0"/>
        <w:autoSpaceDE w:val="0"/>
        <w:ind w:left="360"/>
        <w:jc w:val="center"/>
        <w:rPr>
          <w:b/>
          <w:lang w:eastAsia="ar-SA"/>
        </w:rPr>
      </w:pPr>
    </w:p>
    <w:p w14:paraId="5096CADD" w14:textId="77777777" w:rsidR="004A28A5" w:rsidRDefault="004A28A5" w:rsidP="001F2049">
      <w:pPr>
        <w:widowControl w:val="0"/>
        <w:suppressAutoHyphens/>
        <w:overflowPunct w:val="0"/>
        <w:autoSpaceDE w:val="0"/>
        <w:ind w:left="360"/>
        <w:jc w:val="center"/>
        <w:rPr>
          <w:b/>
          <w:lang w:eastAsia="ar-SA"/>
        </w:rPr>
      </w:pPr>
    </w:p>
    <w:p w14:paraId="43F17061" w14:textId="77777777" w:rsidR="004A28A5" w:rsidRDefault="004A28A5" w:rsidP="001F2049">
      <w:pPr>
        <w:widowControl w:val="0"/>
        <w:suppressAutoHyphens/>
        <w:overflowPunct w:val="0"/>
        <w:autoSpaceDE w:val="0"/>
        <w:ind w:left="360"/>
        <w:jc w:val="center"/>
        <w:rPr>
          <w:b/>
          <w:lang w:eastAsia="ar-SA"/>
        </w:rPr>
      </w:pPr>
    </w:p>
    <w:p w14:paraId="207108E4" w14:textId="77777777" w:rsidR="004A28A5" w:rsidRDefault="004A28A5" w:rsidP="001F2049">
      <w:pPr>
        <w:widowControl w:val="0"/>
        <w:suppressAutoHyphens/>
        <w:overflowPunct w:val="0"/>
        <w:autoSpaceDE w:val="0"/>
        <w:ind w:left="360"/>
        <w:jc w:val="center"/>
        <w:rPr>
          <w:b/>
          <w:lang w:eastAsia="ar-SA"/>
        </w:rPr>
      </w:pPr>
    </w:p>
    <w:p w14:paraId="2B6EC987" w14:textId="77777777" w:rsidR="001F2049" w:rsidRPr="008B1DFE" w:rsidRDefault="001F2049" w:rsidP="001F2049">
      <w:pPr>
        <w:widowControl w:val="0"/>
        <w:suppressAutoHyphens/>
        <w:overflowPunct w:val="0"/>
        <w:autoSpaceDE w:val="0"/>
        <w:ind w:left="360"/>
        <w:jc w:val="center"/>
        <w:rPr>
          <w:b/>
          <w:lang w:eastAsia="ar-SA"/>
        </w:rPr>
      </w:pPr>
      <w:r w:rsidRPr="008B1DFE">
        <w:rPr>
          <w:b/>
          <w:lang w:eastAsia="ar-SA"/>
        </w:rPr>
        <w:t>Содержание программы</w:t>
      </w:r>
    </w:p>
    <w:p w14:paraId="54360A72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lang w:bidi="en-US"/>
        </w:rPr>
      </w:pPr>
      <w:r w:rsidRPr="00DB23F0">
        <w:rPr>
          <w:b/>
        </w:rPr>
        <w:t>Астрономия, ее значение и связь с другими науками</w:t>
      </w:r>
      <w:r w:rsidRPr="00DB23F0">
        <w:rPr>
          <w:lang w:bidi="en-US"/>
        </w:rPr>
        <w:t xml:space="preserve"> </w:t>
      </w:r>
    </w:p>
    <w:p w14:paraId="383B9F6A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b/>
          <w:highlight w:val="yellow"/>
          <w:lang w:bidi="en-US"/>
        </w:rPr>
      </w:pPr>
      <w:r w:rsidRPr="00DB23F0">
        <w:rPr>
          <w:lang w:bidi="en-US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</w:t>
      </w:r>
      <w:r w:rsidRPr="00DB23F0">
        <w:rPr>
          <w:lang w:bidi="en-US"/>
        </w:rPr>
        <w:t>о</w:t>
      </w:r>
      <w:r w:rsidRPr="00DB23F0">
        <w:rPr>
          <w:lang w:bidi="en-US"/>
        </w:rPr>
        <w:t>мия.</w:t>
      </w:r>
    </w:p>
    <w:p w14:paraId="625F83D7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lang w:bidi="en-US"/>
        </w:rPr>
      </w:pPr>
      <w:r w:rsidRPr="00DB23F0">
        <w:rPr>
          <w:b/>
          <w:bCs/>
          <w:lang w:bidi="en-US"/>
        </w:rPr>
        <w:t>Практические основы астрономии</w:t>
      </w:r>
    </w:p>
    <w:p w14:paraId="0551C340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b/>
          <w:highlight w:val="yellow"/>
          <w:lang w:bidi="en-US"/>
        </w:rPr>
      </w:pPr>
      <w:r w:rsidRPr="00DB23F0">
        <w:rPr>
          <w:lang w:bidi="en-US"/>
        </w:rPr>
        <w:t>Звезды и созвездия. Звездные карты, глобусы и атласы. Видимое движение звезд на разли</w:t>
      </w:r>
      <w:r w:rsidRPr="00DB23F0">
        <w:rPr>
          <w:lang w:bidi="en-US"/>
        </w:rPr>
        <w:t>ч</w:t>
      </w:r>
      <w:r w:rsidRPr="00DB23F0">
        <w:rPr>
          <w:lang w:bidi="en-US"/>
        </w:rPr>
        <w:t>ных географических широтах. Кульминация светил. Видимое годичное движение Солнца. Э</w:t>
      </w:r>
      <w:r w:rsidRPr="00DB23F0">
        <w:rPr>
          <w:lang w:bidi="en-US"/>
        </w:rPr>
        <w:t>к</w:t>
      </w:r>
      <w:r w:rsidRPr="00DB23F0">
        <w:rPr>
          <w:lang w:bidi="en-US"/>
        </w:rPr>
        <w:t>липтика. Движение и фазы Луны. Затмения Солнца и Луны. Время и кале</w:t>
      </w:r>
      <w:r w:rsidRPr="00DB23F0">
        <w:rPr>
          <w:lang w:bidi="en-US"/>
        </w:rPr>
        <w:t>н</w:t>
      </w:r>
      <w:r w:rsidRPr="00DB23F0">
        <w:rPr>
          <w:lang w:bidi="en-US"/>
        </w:rPr>
        <w:t>дарь.</w:t>
      </w:r>
    </w:p>
    <w:p w14:paraId="2CBC1032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lang w:bidi="en-US"/>
        </w:rPr>
      </w:pPr>
      <w:r w:rsidRPr="00DB23F0">
        <w:rPr>
          <w:b/>
          <w:bCs/>
          <w:lang w:bidi="en-US"/>
        </w:rPr>
        <w:t>Строение Солнечной системы</w:t>
      </w:r>
    </w:p>
    <w:p w14:paraId="45C60C81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b/>
          <w:highlight w:val="yellow"/>
          <w:lang w:bidi="en-US"/>
        </w:rPr>
      </w:pPr>
      <w:r w:rsidRPr="00DB23F0">
        <w:rPr>
          <w:lang w:bidi="en-US"/>
        </w:rPr>
        <w:t>Развитие представлений о строении мира. Геоцентрическая система мира. Становление г</w:t>
      </w:r>
      <w:r w:rsidRPr="00DB23F0">
        <w:rPr>
          <w:lang w:bidi="en-US"/>
        </w:rPr>
        <w:t>е</w:t>
      </w:r>
      <w:r w:rsidRPr="00DB23F0">
        <w:rPr>
          <w:lang w:bidi="en-US"/>
        </w:rPr>
        <w:t>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</w:t>
      </w:r>
      <w:r w:rsidRPr="00DB23F0">
        <w:rPr>
          <w:lang w:bidi="en-US"/>
        </w:rPr>
        <w:t>я</w:t>
      </w:r>
      <w:r w:rsidRPr="00DB23F0">
        <w:rPr>
          <w:lang w:bidi="en-US"/>
        </w:rPr>
        <w:t>ний и размеров тел в Солнечной системе. Горизонтальный пара</w:t>
      </w:r>
      <w:r w:rsidRPr="00DB23F0">
        <w:rPr>
          <w:lang w:bidi="en-US"/>
        </w:rPr>
        <w:t>л</w:t>
      </w:r>
      <w:r w:rsidRPr="00DB23F0">
        <w:rPr>
          <w:lang w:bidi="en-US"/>
        </w:rPr>
        <w:t>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14:paraId="59DA8F7F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lang w:bidi="en-US"/>
        </w:rPr>
      </w:pPr>
      <w:r w:rsidRPr="00DB23F0">
        <w:rPr>
          <w:b/>
          <w:bCs/>
          <w:lang w:bidi="en-US"/>
        </w:rPr>
        <w:t>Природа тел Солнечной системы</w:t>
      </w:r>
    </w:p>
    <w:p w14:paraId="30BFE4C9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b/>
          <w:highlight w:val="yellow"/>
          <w:lang w:bidi="en-US"/>
        </w:rPr>
      </w:pPr>
      <w:r w:rsidRPr="00DB23F0">
        <w:rPr>
          <w:lang w:bidi="en-US"/>
        </w:rP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</w:t>
      </w:r>
      <w:r w:rsidRPr="00DB23F0">
        <w:rPr>
          <w:lang w:bidi="en-US"/>
        </w:rPr>
        <w:t>у</w:t>
      </w:r>
      <w:r w:rsidRPr="00DB23F0">
        <w:rPr>
          <w:lang w:bidi="en-US"/>
        </w:rPr>
        <w:t>ну. Планеты земной группы. Природа Меркурия, Венеры и Марса. Планеты-гиганты, их спу</w:t>
      </w:r>
      <w:r w:rsidRPr="00DB23F0">
        <w:rPr>
          <w:lang w:bidi="en-US"/>
        </w:rPr>
        <w:t>т</w:t>
      </w:r>
      <w:r w:rsidRPr="00DB23F0">
        <w:rPr>
          <w:lang w:bidi="en-US"/>
        </w:rPr>
        <w:t xml:space="preserve">ники и кольца. Малые тела Солнечной системы: астероиды, планеты-карлики, кометы, </w:t>
      </w:r>
      <w:proofErr w:type="spellStart"/>
      <w:r w:rsidRPr="00DB23F0">
        <w:rPr>
          <w:lang w:bidi="en-US"/>
        </w:rPr>
        <w:t>мете</w:t>
      </w:r>
      <w:r w:rsidRPr="00DB23F0">
        <w:rPr>
          <w:lang w:bidi="en-US"/>
        </w:rPr>
        <w:t>о</w:t>
      </w:r>
      <w:r w:rsidRPr="00DB23F0">
        <w:rPr>
          <w:lang w:bidi="en-US"/>
        </w:rPr>
        <w:t>роиды</w:t>
      </w:r>
      <w:proofErr w:type="spellEnd"/>
      <w:r w:rsidRPr="00DB23F0">
        <w:rPr>
          <w:lang w:bidi="en-US"/>
        </w:rPr>
        <w:t>. Метеоры, болиды и метеориты.</w:t>
      </w:r>
    </w:p>
    <w:p w14:paraId="4CB8D134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lang w:bidi="en-US"/>
        </w:rPr>
      </w:pPr>
      <w:r w:rsidRPr="00DB23F0">
        <w:rPr>
          <w:b/>
          <w:bCs/>
          <w:lang w:bidi="en-US"/>
        </w:rPr>
        <w:t>Солнце и звезды</w:t>
      </w:r>
    </w:p>
    <w:p w14:paraId="693E9E17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lang w:bidi="en-US"/>
        </w:rPr>
      </w:pPr>
      <w:r w:rsidRPr="00DB23F0">
        <w:rPr>
          <w:lang w:bidi="en-US"/>
        </w:rPr>
        <w:t>Излучение и температура Солнца. Состав и строение Солнца. Источник его энергии. Атм</w:t>
      </w:r>
      <w:r w:rsidRPr="00DB23F0">
        <w:rPr>
          <w:lang w:bidi="en-US"/>
        </w:rPr>
        <w:t>о</w:t>
      </w:r>
      <w:r w:rsidRPr="00DB23F0">
        <w:rPr>
          <w:lang w:bidi="en-US"/>
        </w:rPr>
        <w:t>сфера Солнца. Солнечная активность и ее влияние на Землю. Звезды — далекие солнца. Годи</w:t>
      </w:r>
      <w:r w:rsidRPr="00DB23F0">
        <w:rPr>
          <w:lang w:bidi="en-US"/>
        </w:rPr>
        <w:t>ч</w:t>
      </w:r>
      <w:r w:rsidRPr="00DB23F0">
        <w:rPr>
          <w:lang w:bidi="en-US"/>
        </w:rPr>
        <w:t>ный параллакс и расстояния до звезд. Светимость, спектр, цвет и температура различных кла</w:t>
      </w:r>
      <w:r w:rsidRPr="00DB23F0">
        <w:rPr>
          <w:lang w:bidi="en-US"/>
        </w:rPr>
        <w:t>с</w:t>
      </w:r>
      <w:r w:rsidRPr="00DB23F0">
        <w:rPr>
          <w:lang w:bidi="en-US"/>
        </w:rPr>
        <w:t>сов звезд.</w:t>
      </w:r>
    </w:p>
    <w:p w14:paraId="2243CF45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b/>
          <w:highlight w:val="yellow"/>
          <w:lang w:bidi="en-US"/>
        </w:rPr>
      </w:pPr>
      <w:r w:rsidRPr="00DB23F0">
        <w:rPr>
          <w:lang w:bidi="en-US"/>
        </w:rPr>
        <w:t>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14:paraId="1E7347A9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lang w:bidi="en-US"/>
        </w:rPr>
      </w:pPr>
      <w:r w:rsidRPr="00DB23F0">
        <w:rPr>
          <w:b/>
          <w:bCs/>
          <w:lang w:bidi="en-US"/>
        </w:rPr>
        <w:t>Строение и эволюция Вселенной. Жизнь и разум во Вселенной</w:t>
      </w:r>
    </w:p>
    <w:p w14:paraId="4790DDB5" w14:textId="77777777" w:rsidR="001F2049" w:rsidRPr="00DB23F0" w:rsidRDefault="001F2049" w:rsidP="001F2049">
      <w:pPr>
        <w:autoSpaceDE w:val="0"/>
        <w:autoSpaceDN w:val="0"/>
        <w:adjustRightInd w:val="0"/>
        <w:ind w:firstLine="426"/>
        <w:rPr>
          <w:lang w:bidi="en-US"/>
        </w:rPr>
      </w:pPr>
      <w:r w:rsidRPr="00DB23F0">
        <w:rPr>
          <w:lang w:bidi="en-US"/>
        </w:rPr>
        <w:t>Наша Галактика. Ее размеры и структура. Два типа населения Галактики. Межзвездная ср</w:t>
      </w:r>
      <w:r w:rsidRPr="00DB23F0">
        <w:rPr>
          <w:lang w:bidi="en-US"/>
        </w:rPr>
        <w:t>е</w:t>
      </w:r>
      <w:r w:rsidRPr="00DB23F0">
        <w:rPr>
          <w:lang w:bidi="en-US"/>
        </w:rPr>
        <w:t>да: газ и пыль. Спиральные рукава. Ядро Галактики. Области звездообразования. Вращение Г</w:t>
      </w:r>
      <w:r w:rsidRPr="00DB23F0">
        <w:rPr>
          <w:lang w:bidi="en-US"/>
        </w:rPr>
        <w:t>а</w:t>
      </w:r>
      <w:r w:rsidRPr="00DB23F0">
        <w:rPr>
          <w:lang w:bidi="en-US"/>
        </w:rPr>
        <w:t>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</w:t>
      </w:r>
      <w:r w:rsidRPr="00DB23F0">
        <w:rPr>
          <w:lang w:bidi="en-US"/>
        </w:rPr>
        <w:t>б</w:t>
      </w:r>
      <w:r w:rsidRPr="00DB23F0">
        <w:rPr>
          <w:lang w:bidi="en-US"/>
        </w:rPr>
        <w:t>бла. Нестационарная Вселенная А. А. Фридмана. Большой взрыв. Реликтовое излучение. Уск</w:t>
      </w:r>
      <w:r w:rsidRPr="00DB23F0">
        <w:rPr>
          <w:lang w:bidi="en-US"/>
        </w:rPr>
        <w:t>о</w:t>
      </w:r>
      <w:r w:rsidRPr="00DB23F0">
        <w:rPr>
          <w:lang w:bidi="en-US"/>
        </w:rPr>
        <w:t xml:space="preserve">рение расширения Вселенной. «Темная энергия» и </w:t>
      </w:r>
      <w:proofErr w:type="spellStart"/>
      <w:r w:rsidRPr="00DB23F0">
        <w:rPr>
          <w:lang w:bidi="en-US"/>
        </w:rPr>
        <w:t>антитягот</w:t>
      </w:r>
      <w:r w:rsidRPr="00DB23F0">
        <w:rPr>
          <w:lang w:bidi="en-US"/>
        </w:rPr>
        <w:t>е</w:t>
      </w:r>
      <w:r w:rsidRPr="00DB23F0">
        <w:rPr>
          <w:lang w:bidi="en-US"/>
        </w:rPr>
        <w:t>ние</w:t>
      </w:r>
      <w:proofErr w:type="spellEnd"/>
      <w:r w:rsidRPr="00DB23F0">
        <w:rPr>
          <w:lang w:bidi="en-US"/>
        </w:rPr>
        <w:t>.</w:t>
      </w:r>
    </w:p>
    <w:p w14:paraId="1B965541" w14:textId="77777777" w:rsidR="001F2049" w:rsidRPr="001F2049" w:rsidRDefault="001F2049" w:rsidP="004A28A5">
      <w:pPr>
        <w:autoSpaceDE w:val="0"/>
        <w:autoSpaceDN w:val="0"/>
        <w:adjustRightInd w:val="0"/>
        <w:ind w:firstLine="426"/>
        <w:rPr>
          <w:b/>
          <w:highlight w:val="yellow"/>
          <w:lang w:bidi="en-US"/>
        </w:rPr>
      </w:pPr>
      <w:r w:rsidRPr="00DB23F0">
        <w:rPr>
          <w:lang w:bidi="en-US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</w:t>
      </w:r>
      <w:r w:rsidRPr="00DB23F0">
        <w:rPr>
          <w:lang w:bidi="en-US"/>
        </w:rPr>
        <w:t>и</w:t>
      </w:r>
      <w:r w:rsidRPr="00DB23F0">
        <w:rPr>
          <w:lang w:bidi="en-US"/>
        </w:rPr>
        <w:t>ями. Планетные системы у других звезд. Человечество заявляет о своем существовании.</w:t>
      </w:r>
    </w:p>
    <w:p w14:paraId="715152B0" w14:textId="77777777" w:rsidR="00401A42" w:rsidRPr="004A28A5" w:rsidRDefault="00401A42" w:rsidP="00670163">
      <w:pPr>
        <w:ind w:left="-567"/>
        <w:rPr>
          <w:bCs/>
          <w:color w:val="000000"/>
          <w:u w:val="single"/>
        </w:rPr>
      </w:pPr>
    </w:p>
    <w:p w14:paraId="57DE0CFE" w14:textId="77777777" w:rsidR="004A28A5" w:rsidRDefault="004A28A5" w:rsidP="004A28A5">
      <w:pPr>
        <w:ind w:left="357" w:firstLine="357"/>
        <w:jc w:val="center"/>
        <w:outlineLvl w:val="0"/>
        <w:rPr>
          <w:b/>
        </w:rPr>
      </w:pPr>
    </w:p>
    <w:p w14:paraId="7CA54B34" w14:textId="77777777" w:rsidR="004A28A5" w:rsidRDefault="004A28A5" w:rsidP="004A28A5">
      <w:pPr>
        <w:ind w:left="357" w:firstLine="357"/>
        <w:jc w:val="center"/>
        <w:outlineLvl w:val="0"/>
        <w:rPr>
          <w:b/>
        </w:rPr>
      </w:pPr>
    </w:p>
    <w:p w14:paraId="6C430F69" w14:textId="77777777" w:rsidR="004A28A5" w:rsidRDefault="004A28A5" w:rsidP="004A28A5">
      <w:pPr>
        <w:ind w:left="357" w:firstLine="357"/>
        <w:jc w:val="center"/>
        <w:outlineLvl w:val="0"/>
        <w:rPr>
          <w:b/>
        </w:rPr>
      </w:pPr>
    </w:p>
    <w:p w14:paraId="63B3235B" w14:textId="77777777" w:rsidR="004A28A5" w:rsidRDefault="004A28A5" w:rsidP="004A28A5">
      <w:pPr>
        <w:ind w:left="357" w:firstLine="357"/>
        <w:jc w:val="center"/>
        <w:outlineLvl w:val="0"/>
        <w:rPr>
          <w:b/>
        </w:rPr>
      </w:pPr>
    </w:p>
    <w:p w14:paraId="6A604FC5" w14:textId="77777777" w:rsidR="004A28A5" w:rsidRDefault="004A28A5" w:rsidP="004A28A5">
      <w:pPr>
        <w:ind w:left="357" w:firstLine="357"/>
        <w:jc w:val="center"/>
        <w:outlineLvl w:val="0"/>
        <w:rPr>
          <w:b/>
        </w:rPr>
      </w:pPr>
    </w:p>
    <w:p w14:paraId="0BE1201F" w14:textId="77777777" w:rsidR="004A28A5" w:rsidRDefault="004A28A5" w:rsidP="004A28A5">
      <w:pPr>
        <w:ind w:left="357" w:firstLine="357"/>
        <w:jc w:val="center"/>
        <w:outlineLvl w:val="0"/>
        <w:rPr>
          <w:b/>
        </w:rPr>
      </w:pPr>
    </w:p>
    <w:p w14:paraId="5699F9C9" w14:textId="77777777" w:rsidR="00C070B5" w:rsidRPr="00B27939" w:rsidRDefault="00BC420D" w:rsidP="004A28A5">
      <w:pPr>
        <w:ind w:left="357" w:firstLine="357"/>
        <w:jc w:val="center"/>
        <w:outlineLvl w:val="0"/>
        <w:rPr>
          <w:b/>
        </w:rPr>
      </w:pPr>
      <w:r w:rsidRPr="00B27939">
        <w:rPr>
          <w:b/>
        </w:rPr>
        <w:t>Тематическое  планирование</w:t>
      </w:r>
    </w:p>
    <w:p w14:paraId="6C107A85" w14:textId="77777777" w:rsidR="004A28A5" w:rsidRPr="00B27939" w:rsidRDefault="004A28A5" w:rsidP="004A28A5">
      <w:pPr>
        <w:ind w:left="357" w:firstLine="357"/>
        <w:jc w:val="center"/>
        <w:outlineLvl w:val="0"/>
        <w:rPr>
          <w:b/>
        </w:rPr>
      </w:pPr>
    </w:p>
    <w:tbl>
      <w:tblPr>
        <w:tblStyle w:val="ad"/>
        <w:tblpPr w:leftFromText="180" w:rightFromText="180" w:vertAnchor="text" w:horzAnchor="margin" w:tblpXSpec="center" w:tblpY="49"/>
        <w:tblW w:w="10049" w:type="dxa"/>
        <w:tblLayout w:type="fixed"/>
        <w:tblLook w:val="04A0" w:firstRow="1" w:lastRow="0" w:firstColumn="1" w:lastColumn="0" w:noHBand="0" w:noVBand="1"/>
      </w:tblPr>
      <w:tblGrid>
        <w:gridCol w:w="888"/>
        <w:gridCol w:w="4182"/>
        <w:gridCol w:w="4092"/>
        <w:gridCol w:w="887"/>
      </w:tblGrid>
      <w:tr w:rsidR="007104FA" w:rsidRPr="00B27939" w14:paraId="3D503434" w14:textId="77777777" w:rsidTr="00DC6F1C">
        <w:trPr>
          <w:trHeight w:val="533"/>
        </w:trPr>
        <w:tc>
          <w:tcPr>
            <w:tcW w:w="888" w:type="dxa"/>
          </w:tcPr>
          <w:p w14:paraId="4F392CBD" w14:textId="77777777" w:rsidR="007104FA" w:rsidRPr="00B27939" w:rsidRDefault="007104FA" w:rsidP="00670163">
            <w:pPr>
              <w:jc w:val="center"/>
            </w:pPr>
            <w:r w:rsidRPr="00B27939">
              <w:t xml:space="preserve">№ </w:t>
            </w:r>
            <w:proofErr w:type="gramStart"/>
            <w:r w:rsidRPr="00B27939">
              <w:t>п</w:t>
            </w:r>
            <w:proofErr w:type="gramEnd"/>
            <w:r w:rsidRPr="00B27939">
              <w:t>/п</w:t>
            </w:r>
          </w:p>
        </w:tc>
        <w:tc>
          <w:tcPr>
            <w:tcW w:w="4182" w:type="dxa"/>
          </w:tcPr>
          <w:p w14:paraId="5F762234" w14:textId="77777777" w:rsidR="007104FA" w:rsidRPr="00B27939" w:rsidRDefault="007104FA" w:rsidP="00670163">
            <w:pPr>
              <w:jc w:val="center"/>
            </w:pPr>
            <w:r w:rsidRPr="00B27939">
              <w:t>Тема</w:t>
            </w:r>
          </w:p>
        </w:tc>
        <w:tc>
          <w:tcPr>
            <w:tcW w:w="4092" w:type="dxa"/>
          </w:tcPr>
          <w:p w14:paraId="520B1309" w14:textId="77777777" w:rsidR="007104FA" w:rsidRPr="00DC6F1C" w:rsidRDefault="00DC6F1C" w:rsidP="00DC6F1C">
            <w:pPr>
              <w:pStyle w:val="Style27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68"/>
              </w:rPr>
              <w:t>Реализация воспитательного потенциала урока через модуль «Школьный урок»</w:t>
            </w:r>
          </w:p>
        </w:tc>
        <w:tc>
          <w:tcPr>
            <w:tcW w:w="887" w:type="dxa"/>
          </w:tcPr>
          <w:p w14:paraId="0DE61A90" w14:textId="77777777" w:rsidR="007104FA" w:rsidRPr="00B27939" w:rsidRDefault="007104FA" w:rsidP="00670163">
            <w:pPr>
              <w:jc w:val="center"/>
            </w:pPr>
            <w:proofErr w:type="spellStart"/>
            <w:r w:rsidRPr="00B27939">
              <w:t>К</w:t>
            </w:r>
            <w:r w:rsidRPr="00B27939">
              <w:t>о</w:t>
            </w:r>
            <w:r w:rsidRPr="00B27939">
              <w:t>лич</w:t>
            </w:r>
            <w:proofErr w:type="spellEnd"/>
            <w:r w:rsidRPr="00B27939">
              <w:t>.</w:t>
            </w:r>
          </w:p>
          <w:p w14:paraId="4F95B511" w14:textId="77777777" w:rsidR="007104FA" w:rsidRPr="00B27939" w:rsidRDefault="007104FA" w:rsidP="00670163">
            <w:pPr>
              <w:jc w:val="center"/>
            </w:pPr>
            <w:r w:rsidRPr="00B27939">
              <w:t>часов</w:t>
            </w:r>
          </w:p>
        </w:tc>
      </w:tr>
      <w:tr w:rsidR="007104FA" w:rsidRPr="00B27939" w14:paraId="4C3D033E" w14:textId="77777777" w:rsidTr="00DC6F1C">
        <w:trPr>
          <w:trHeight w:val="548"/>
        </w:trPr>
        <w:tc>
          <w:tcPr>
            <w:tcW w:w="888" w:type="dxa"/>
          </w:tcPr>
          <w:p w14:paraId="48EF7F5D" w14:textId="77777777" w:rsidR="007104FA" w:rsidRPr="00B27939" w:rsidRDefault="007104FA" w:rsidP="008767AB">
            <w:pPr>
              <w:jc w:val="center"/>
            </w:pPr>
            <w:r w:rsidRPr="00B27939">
              <w:t>1</w:t>
            </w:r>
          </w:p>
        </w:tc>
        <w:tc>
          <w:tcPr>
            <w:tcW w:w="4182" w:type="dxa"/>
          </w:tcPr>
          <w:p w14:paraId="26F5EFC6" w14:textId="77777777" w:rsidR="007104FA" w:rsidRPr="00B27939" w:rsidRDefault="007104FA" w:rsidP="001F2049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B27939">
              <w:t>Астрономия, ее значение и связь с другими науками.</w:t>
            </w:r>
            <w:r w:rsidRPr="00B27939">
              <w:rPr>
                <w:lang w:bidi="en-US"/>
              </w:rPr>
              <w:t xml:space="preserve"> </w:t>
            </w:r>
          </w:p>
        </w:tc>
        <w:tc>
          <w:tcPr>
            <w:tcW w:w="4092" w:type="dxa"/>
          </w:tcPr>
          <w:p w14:paraId="43FC425E" w14:textId="77777777" w:rsidR="007104FA" w:rsidRPr="00B27939" w:rsidRDefault="007104FA" w:rsidP="001F2049">
            <w:pPr>
              <w:jc w:val="center"/>
            </w:pPr>
            <w:r w:rsidRPr="007104FA">
              <w:t>День Знаний.</w:t>
            </w:r>
          </w:p>
        </w:tc>
        <w:tc>
          <w:tcPr>
            <w:tcW w:w="887" w:type="dxa"/>
          </w:tcPr>
          <w:p w14:paraId="3F8AD5E8" w14:textId="77777777" w:rsidR="007104FA" w:rsidRPr="00B27939" w:rsidRDefault="007104FA" w:rsidP="001F2049">
            <w:pPr>
              <w:jc w:val="center"/>
            </w:pPr>
            <w:r w:rsidRPr="00B27939">
              <w:t>2</w:t>
            </w:r>
          </w:p>
        </w:tc>
      </w:tr>
      <w:tr w:rsidR="007104FA" w:rsidRPr="00B27939" w14:paraId="0665BDCE" w14:textId="77777777" w:rsidTr="00DC6F1C">
        <w:trPr>
          <w:trHeight w:val="1082"/>
        </w:trPr>
        <w:tc>
          <w:tcPr>
            <w:tcW w:w="888" w:type="dxa"/>
          </w:tcPr>
          <w:p w14:paraId="5BB232D2" w14:textId="77777777" w:rsidR="007104FA" w:rsidRPr="00B27939" w:rsidRDefault="007104FA" w:rsidP="008767AB">
            <w:pPr>
              <w:jc w:val="center"/>
            </w:pPr>
            <w:r w:rsidRPr="00B27939">
              <w:t>2</w:t>
            </w:r>
          </w:p>
        </w:tc>
        <w:tc>
          <w:tcPr>
            <w:tcW w:w="4182" w:type="dxa"/>
          </w:tcPr>
          <w:p w14:paraId="5E547F33" w14:textId="77777777" w:rsidR="007104FA" w:rsidRPr="00B27939" w:rsidRDefault="007104FA" w:rsidP="001F2049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B27939">
              <w:rPr>
                <w:bCs/>
                <w:lang w:bidi="en-US"/>
              </w:rPr>
              <w:t>Практические основы астрономии</w:t>
            </w:r>
            <w:r w:rsidRPr="00B27939">
              <w:rPr>
                <w:lang w:bidi="en-US"/>
              </w:rPr>
              <w:t>.</w:t>
            </w:r>
          </w:p>
        </w:tc>
        <w:tc>
          <w:tcPr>
            <w:tcW w:w="4092" w:type="dxa"/>
          </w:tcPr>
          <w:p w14:paraId="6AA0AA5B" w14:textId="77777777" w:rsidR="007104FA" w:rsidRDefault="007104FA" w:rsidP="007104FA">
            <w:pPr>
              <w:jc w:val="center"/>
            </w:pPr>
            <w:r>
              <w:t xml:space="preserve">Международный день </w:t>
            </w:r>
          </w:p>
          <w:p w14:paraId="30B4554D" w14:textId="77777777" w:rsidR="007104FA" w:rsidRDefault="007104FA" w:rsidP="007104FA">
            <w:pPr>
              <w:jc w:val="center"/>
            </w:pPr>
            <w:r>
              <w:t xml:space="preserve">Распространения грамотности.  </w:t>
            </w:r>
          </w:p>
          <w:p w14:paraId="11394890" w14:textId="77777777" w:rsidR="007104FA" w:rsidRDefault="007104FA" w:rsidP="007104FA">
            <w:pPr>
              <w:jc w:val="center"/>
            </w:pPr>
            <w:proofErr w:type="gramStart"/>
            <w:r>
              <w:t>Интеллектуальные</w:t>
            </w:r>
            <w:proofErr w:type="gramEnd"/>
            <w:r>
              <w:t xml:space="preserve"> интернет – </w:t>
            </w:r>
          </w:p>
          <w:p w14:paraId="5DA16AC4" w14:textId="77777777" w:rsidR="007104FA" w:rsidRPr="00B27939" w:rsidRDefault="007104FA" w:rsidP="007104FA">
            <w:pPr>
              <w:jc w:val="center"/>
            </w:pPr>
            <w:r>
              <w:t>конкурсы («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Решу ЕГЭ) </w:t>
            </w:r>
          </w:p>
        </w:tc>
        <w:tc>
          <w:tcPr>
            <w:tcW w:w="887" w:type="dxa"/>
          </w:tcPr>
          <w:p w14:paraId="1489D2B9" w14:textId="77777777" w:rsidR="007104FA" w:rsidRPr="00B27939" w:rsidRDefault="007104FA" w:rsidP="001F2049">
            <w:pPr>
              <w:jc w:val="center"/>
            </w:pPr>
            <w:r w:rsidRPr="00B27939">
              <w:t>5</w:t>
            </w:r>
          </w:p>
        </w:tc>
      </w:tr>
      <w:tr w:rsidR="007104FA" w:rsidRPr="00B27939" w14:paraId="73936D46" w14:textId="77777777" w:rsidTr="00DC6F1C">
        <w:trPr>
          <w:trHeight w:val="266"/>
        </w:trPr>
        <w:tc>
          <w:tcPr>
            <w:tcW w:w="888" w:type="dxa"/>
          </w:tcPr>
          <w:p w14:paraId="082F3CF7" w14:textId="77777777" w:rsidR="007104FA" w:rsidRPr="00B27939" w:rsidRDefault="007104FA" w:rsidP="008767AB">
            <w:pPr>
              <w:jc w:val="center"/>
            </w:pPr>
            <w:r w:rsidRPr="00B27939">
              <w:t>3</w:t>
            </w:r>
          </w:p>
        </w:tc>
        <w:tc>
          <w:tcPr>
            <w:tcW w:w="4182" w:type="dxa"/>
          </w:tcPr>
          <w:p w14:paraId="17427AE4" w14:textId="77777777" w:rsidR="007104FA" w:rsidRPr="00B27939" w:rsidRDefault="007104FA" w:rsidP="001F2049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B27939">
              <w:rPr>
                <w:bCs/>
                <w:lang w:bidi="en-US"/>
              </w:rPr>
              <w:t>Строение Солнечной системы</w:t>
            </w:r>
            <w:r w:rsidRPr="00B27939">
              <w:rPr>
                <w:lang w:bidi="en-US"/>
              </w:rPr>
              <w:t>.</w:t>
            </w:r>
          </w:p>
        </w:tc>
        <w:tc>
          <w:tcPr>
            <w:tcW w:w="4092" w:type="dxa"/>
          </w:tcPr>
          <w:p w14:paraId="6C714847" w14:textId="77777777" w:rsidR="007104FA" w:rsidRDefault="007104FA" w:rsidP="001F2049">
            <w:pPr>
              <w:jc w:val="center"/>
            </w:pPr>
            <w:r w:rsidRPr="007104FA">
              <w:t>Предметная олимпиада</w:t>
            </w:r>
          </w:p>
        </w:tc>
        <w:tc>
          <w:tcPr>
            <w:tcW w:w="887" w:type="dxa"/>
          </w:tcPr>
          <w:p w14:paraId="50EEC89F" w14:textId="77777777" w:rsidR="007104FA" w:rsidRPr="00B27939" w:rsidRDefault="007104FA" w:rsidP="001F2049">
            <w:pPr>
              <w:jc w:val="center"/>
            </w:pPr>
            <w:r>
              <w:t>2</w:t>
            </w:r>
          </w:p>
        </w:tc>
      </w:tr>
      <w:tr w:rsidR="007104FA" w:rsidRPr="00B27939" w14:paraId="27B2F59B" w14:textId="77777777" w:rsidTr="00DC6F1C">
        <w:trPr>
          <w:trHeight w:val="1097"/>
        </w:trPr>
        <w:tc>
          <w:tcPr>
            <w:tcW w:w="888" w:type="dxa"/>
          </w:tcPr>
          <w:p w14:paraId="79D41DBF" w14:textId="77777777" w:rsidR="007104FA" w:rsidRPr="00B27939" w:rsidRDefault="007104FA" w:rsidP="00DB2E81">
            <w:pPr>
              <w:jc w:val="center"/>
            </w:pPr>
            <w:r w:rsidRPr="00B27939">
              <w:t>4</w:t>
            </w:r>
          </w:p>
        </w:tc>
        <w:tc>
          <w:tcPr>
            <w:tcW w:w="4182" w:type="dxa"/>
          </w:tcPr>
          <w:p w14:paraId="59862A63" w14:textId="77777777" w:rsidR="007104FA" w:rsidRPr="00B27939" w:rsidRDefault="007104FA" w:rsidP="00DB2E81">
            <w:pPr>
              <w:autoSpaceDE w:val="0"/>
              <w:autoSpaceDN w:val="0"/>
              <w:adjustRightInd w:val="0"/>
              <w:rPr>
                <w:bCs/>
                <w:lang w:bidi="en-US"/>
              </w:rPr>
            </w:pPr>
            <w:r w:rsidRPr="00DB2E81">
              <w:rPr>
                <w:bCs/>
                <w:lang w:bidi="en-US"/>
              </w:rPr>
              <w:t>Законы движения небесных тел</w:t>
            </w:r>
          </w:p>
        </w:tc>
        <w:tc>
          <w:tcPr>
            <w:tcW w:w="4092" w:type="dxa"/>
          </w:tcPr>
          <w:p w14:paraId="0B14F781" w14:textId="77777777" w:rsidR="007104FA" w:rsidRDefault="007104FA" w:rsidP="007104FA">
            <w:pPr>
              <w:jc w:val="center"/>
            </w:pPr>
            <w:r>
              <w:t xml:space="preserve">Всероссийский урок «Экология и </w:t>
            </w:r>
          </w:p>
          <w:p w14:paraId="3E67B3AE" w14:textId="77777777" w:rsidR="007104FA" w:rsidRDefault="007104FA" w:rsidP="007104FA">
            <w:pPr>
              <w:jc w:val="center"/>
            </w:pPr>
            <w:r>
              <w:t xml:space="preserve">энергосбережение» в рамках </w:t>
            </w:r>
          </w:p>
          <w:p w14:paraId="2B64ED4F" w14:textId="77777777" w:rsidR="007104FA" w:rsidRDefault="007104FA" w:rsidP="007104FA">
            <w:pPr>
              <w:jc w:val="center"/>
            </w:pPr>
            <w:r>
              <w:t xml:space="preserve">Всероссийского фестиваля </w:t>
            </w:r>
          </w:p>
          <w:p w14:paraId="59F0B408" w14:textId="77777777" w:rsidR="007104FA" w:rsidRDefault="007104FA" w:rsidP="007104FA">
            <w:pPr>
              <w:jc w:val="center"/>
            </w:pPr>
            <w:r>
              <w:t xml:space="preserve">энергосбережения </w:t>
            </w:r>
            <w:proofErr w:type="gramStart"/>
            <w:r>
              <w:t>–В</w:t>
            </w:r>
            <w:proofErr w:type="gramEnd"/>
            <w:r>
              <w:t>месте Ярче.</w:t>
            </w:r>
          </w:p>
        </w:tc>
        <w:tc>
          <w:tcPr>
            <w:tcW w:w="887" w:type="dxa"/>
          </w:tcPr>
          <w:p w14:paraId="023789ED" w14:textId="77777777" w:rsidR="007104FA" w:rsidRPr="00B27939" w:rsidRDefault="007104FA" w:rsidP="00DB2E81">
            <w:pPr>
              <w:jc w:val="center"/>
            </w:pPr>
            <w:r>
              <w:t>5</w:t>
            </w:r>
          </w:p>
        </w:tc>
      </w:tr>
      <w:tr w:rsidR="007104FA" w:rsidRPr="00B27939" w14:paraId="35D39D0C" w14:textId="77777777" w:rsidTr="00DC6F1C">
        <w:trPr>
          <w:trHeight w:val="266"/>
        </w:trPr>
        <w:tc>
          <w:tcPr>
            <w:tcW w:w="888" w:type="dxa"/>
          </w:tcPr>
          <w:p w14:paraId="1785111B" w14:textId="77777777" w:rsidR="007104FA" w:rsidRPr="00B27939" w:rsidRDefault="007104FA" w:rsidP="00DB2E81">
            <w:pPr>
              <w:jc w:val="center"/>
            </w:pPr>
            <w:r w:rsidRPr="00B27939">
              <w:t>5</w:t>
            </w:r>
          </w:p>
        </w:tc>
        <w:tc>
          <w:tcPr>
            <w:tcW w:w="4182" w:type="dxa"/>
          </w:tcPr>
          <w:p w14:paraId="66EE0276" w14:textId="77777777" w:rsidR="007104FA" w:rsidRPr="00B27939" w:rsidRDefault="007104FA" w:rsidP="00DB2E81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B27939">
              <w:rPr>
                <w:bCs/>
                <w:lang w:bidi="en-US"/>
              </w:rPr>
              <w:t>Природа тел Солнечной системы.</w:t>
            </w:r>
          </w:p>
        </w:tc>
        <w:tc>
          <w:tcPr>
            <w:tcW w:w="4092" w:type="dxa"/>
          </w:tcPr>
          <w:p w14:paraId="53E157E9" w14:textId="77777777" w:rsidR="007104FA" w:rsidRPr="00B27939" w:rsidRDefault="007104FA" w:rsidP="00DB2E81">
            <w:pPr>
              <w:jc w:val="center"/>
            </w:pPr>
            <w:r w:rsidRPr="007104FA">
              <w:t>Урок исследований.</w:t>
            </w:r>
          </w:p>
        </w:tc>
        <w:tc>
          <w:tcPr>
            <w:tcW w:w="887" w:type="dxa"/>
          </w:tcPr>
          <w:p w14:paraId="06F666D5" w14:textId="77777777" w:rsidR="007104FA" w:rsidRPr="00B27939" w:rsidRDefault="007104FA" w:rsidP="00DB2E81">
            <w:pPr>
              <w:jc w:val="center"/>
            </w:pPr>
            <w:r w:rsidRPr="00B27939">
              <w:t>8</w:t>
            </w:r>
          </w:p>
        </w:tc>
      </w:tr>
      <w:tr w:rsidR="007104FA" w:rsidRPr="00B27939" w14:paraId="10D4AA7F" w14:textId="77777777" w:rsidTr="00DC6F1C">
        <w:trPr>
          <w:trHeight w:val="266"/>
        </w:trPr>
        <w:tc>
          <w:tcPr>
            <w:tcW w:w="888" w:type="dxa"/>
          </w:tcPr>
          <w:p w14:paraId="123C9A85" w14:textId="77777777" w:rsidR="007104FA" w:rsidRPr="00B27939" w:rsidRDefault="007104FA" w:rsidP="00DB2E81">
            <w:pPr>
              <w:jc w:val="center"/>
            </w:pPr>
            <w:r w:rsidRPr="00B27939">
              <w:t>6</w:t>
            </w:r>
          </w:p>
        </w:tc>
        <w:tc>
          <w:tcPr>
            <w:tcW w:w="4182" w:type="dxa"/>
          </w:tcPr>
          <w:p w14:paraId="3A00ACE5" w14:textId="77777777" w:rsidR="007104FA" w:rsidRPr="00B27939" w:rsidRDefault="007104FA" w:rsidP="00DB2E81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B27939">
              <w:rPr>
                <w:bCs/>
                <w:lang w:bidi="en-US"/>
              </w:rPr>
              <w:t>Солнце и звезды.</w:t>
            </w:r>
          </w:p>
        </w:tc>
        <w:tc>
          <w:tcPr>
            <w:tcW w:w="4092" w:type="dxa"/>
          </w:tcPr>
          <w:p w14:paraId="46F59918" w14:textId="77777777" w:rsidR="007104FA" w:rsidRPr="00B27939" w:rsidRDefault="007104FA" w:rsidP="00DB2E81">
            <w:pPr>
              <w:jc w:val="center"/>
            </w:pPr>
            <w:r w:rsidRPr="007104FA">
              <w:t>Урок проектной деятельности</w:t>
            </w:r>
          </w:p>
        </w:tc>
        <w:tc>
          <w:tcPr>
            <w:tcW w:w="887" w:type="dxa"/>
          </w:tcPr>
          <w:p w14:paraId="56FF07A2" w14:textId="77777777" w:rsidR="007104FA" w:rsidRPr="00B27939" w:rsidRDefault="007104FA" w:rsidP="00DB2E81">
            <w:pPr>
              <w:jc w:val="center"/>
            </w:pPr>
            <w:r w:rsidRPr="00B27939">
              <w:t>6</w:t>
            </w:r>
          </w:p>
        </w:tc>
      </w:tr>
      <w:tr w:rsidR="007104FA" w:rsidRPr="00B27939" w14:paraId="5CE8D2E5" w14:textId="77777777" w:rsidTr="00DC6F1C">
        <w:trPr>
          <w:trHeight w:val="815"/>
        </w:trPr>
        <w:tc>
          <w:tcPr>
            <w:tcW w:w="888" w:type="dxa"/>
          </w:tcPr>
          <w:p w14:paraId="499D790B" w14:textId="77777777" w:rsidR="007104FA" w:rsidRPr="00B27939" w:rsidRDefault="007104FA" w:rsidP="00DB2E81">
            <w:pPr>
              <w:jc w:val="center"/>
            </w:pPr>
            <w:r>
              <w:t>7</w:t>
            </w:r>
          </w:p>
        </w:tc>
        <w:tc>
          <w:tcPr>
            <w:tcW w:w="4182" w:type="dxa"/>
          </w:tcPr>
          <w:p w14:paraId="39396999" w14:textId="77777777" w:rsidR="007104FA" w:rsidRPr="00B27939" w:rsidRDefault="007104FA" w:rsidP="00DB2E81">
            <w:pPr>
              <w:autoSpaceDE w:val="0"/>
              <w:autoSpaceDN w:val="0"/>
              <w:adjustRightInd w:val="0"/>
              <w:rPr>
                <w:lang w:bidi="en-US"/>
              </w:rPr>
            </w:pPr>
            <w:r w:rsidRPr="00B27939">
              <w:rPr>
                <w:bCs/>
                <w:lang w:bidi="en-US"/>
              </w:rPr>
              <w:t>Строение и эволюция Вселенной. Жизнь и разум во Вселенной.</w:t>
            </w:r>
          </w:p>
        </w:tc>
        <w:tc>
          <w:tcPr>
            <w:tcW w:w="4092" w:type="dxa"/>
          </w:tcPr>
          <w:p w14:paraId="6A94DAD0" w14:textId="77777777" w:rsidR="007104FA" w:rsidRDefault="007104FA" w:rsidP="007104FA">
            <w:pPr>
              <w:jc w:val="center"/>
            </w:pPr>
            <w:r w:rsidRPr="007104FA">
              <w:t>День Земли</w:t>
            </w:r>
            <w:r>
              <w:t xml:space="preserve">. День космонавтики. </w:t>
            </w:r>
          </w:p>
          <w:p w14:paraId="6B9B3B4C" w14:textId="77777777" w:rsidR="007104FA" w:rsidRDefault="007104FA" w:rsidP="007104FA">
            <w:pPr>
              <w:jc w:val="center"/>
            </w:pPr>
            <w:r>
              <w:t xml:space="preserve">Урок исследование «Космос — это </w:t>
            </w:r>
          </w:p>
          <w:p w14:paraId="3D3EB55E" w14:textId="77777777" w:rsidR="007104FA" w:rsidRPr="00B27939" w:rsidRDefault="007104FA" w:rsidP="007104FA">
            <w:pPr>
              <w:jc w:val="center"/>
            </w:pPr>
            <w:r>
              <w:t xml:space="preserve">мы» </w:t>
            </w:r>
          </w:p>
        </w:tc>
        <w:tc>
          <w:tcPr>
            <w:tcW w:w="887" w:type="dxa"/>
          </w:tcPr>
          <w:p w14:paraId="29C09A36" w14:textId="77777777" w:rsidR="007104FA" w:rsidRPr="00B27939" w:rsidRDefault="007104FA" w:rsidP="00DB2E81">
            <w:pPr>
              <w:jc w:val="center"/>
            </w:pPr>
            <w:r w:rsidRPr="00B27939">
              <w:t>6</w:t>
            </w:r>
          </w:p>
        </w:tc>
      </w:tr>
      <w:tr w:rsidR="007104FA" w:rsidRPr="00B27939" w14:paraId="363EC900" w14:textId="77777777" w:rsidTr="00DC6F1C">
        <w:trPr>
          <w:trHeight w:val="252"/>
        </w:trPr>
        <w:tc>
          <w:tcPr>
            <w:tcW w:w="888" w:type="dxa"/>
          </w:tcPr>
          <w:p w14:paraId="6AEF8DC1" w14:textId="77777777" w:rsidR="007104FA" w:rsidRPr="00B27939" w:rsidRDefault="007104FA" w:rsidP="00DB2E81">
            <w:pPr>
              <w:jc w:val="center"/>
            </w:pPr>
          </w:p>
        </w:tc>
        <w:tc>
          <w:tcPr>
            <w:tcW w:w="4182" w:type="dxa"/>
          </w:tcPr>
          <w:p w14:paraId="031E1AE8" w14:textId="77777777" w:rsidR="007104FA" w:rsidRPr="00B27939" w:rsidRDefault="007104FA" w:rsidP="00DB2E81">
            <w:pPr>
              <w:ind w:left="175"/>
              <w:jc w:val="right"/>
              <w:rPr>
                <w:bCs/>
                <w:color w:val="000000"/>
              </w:rPr>
            </w:pPr>
            <w:r w:rsidRPr="00B27939">
              <w:t>Итого:</w:t>
            </w:r>
          </w:p>
        </w:tc>
        <w:tc>
          <w:tcPr>
            <w:tcW w:w="4092" w:type="dxa"/>
          </w:tcPr>
          <w:p w14:paraId="34FAD813" w14:textId="77777777" w:rsidR="007104FA" w:rsidRPr="00B27939" w:rsidRDefault="007104FA" w:rsidP="00DB2E81">
            <w:pPr>
              <w:jc w:val="center"/>
            </w:pPr>
          </w:p>
        </w:tc>
        <w:tc>
          <w:tcPr>
            <w:tcW w:w="887" w:type="dxa"/>
          </w:tcPr>
          <w:p w14:paraId="164027AD" w14:textId="77777777" w:rsidR="007104FA" w:rsidRPr="00B27939" w:rsidRDefault="007104FA" w:rsidP="00DB2E81">
            <w:pPr>
              <w:jc w:val="center"/>
            </w:pPr>
            <w:r w:rsidRPr="00B27939">
              <w:t>34</w:t>
            </w:r>
          </w:p>
        </w:tc>
      </w:tr>
    </w:tbl>
    <w:p w14:paraId="21B1E4D6" w14:textId="77777777" w:rsidR="00670163" w:rsidRPr="00B27939" w:rsidRDefault="00670163" w:rsidP="00BE0671">
      <w:pPr>
        <w:ind w:left="-567"/>
      </w:pPr>
    </w:p>
    <w:p w14:paraId="40A4A56E" w14:textId="77777777" w:rsidR="00670163" w:rsidRPr="00B27939" w:rsidRDefault="00670163" w:rsidP="00BE0671">
      <w:pPr>
        <w:ind w:left="-567"/>
      </w:pPr>
    </w:p>
    <w:p w14:paraId="076B55F0" w14:textId="77777777" w:rsidR="00B27939" w:rsidRPr="00B27939" w:rsidRDefault="00B27939" w:rsidP="00B2793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B27939">
        <w:rPr>
          <w:rFonts w:eastAsiaTheme="minorHAnsi"/>
          <w:b/>
          <w:lang w:eastAsia="en-US"/>
        </w:rPr>
        <w:t>Календарн</w:t>
      </w:r>
      <w:proofErr w:type="gramStart"/>
      <w:r w:rsidRPr="00B27939">
        <w:rPr>
          <w:rFonts w:eastAsiaTheme="minorHAnsi"/>
          <w:b/>
          <w:lang w:eastAsia="en-US"/>
        </w:rPr>
        <w:t>о-</w:t>
      </w:r>
      <w:proofErr w:type="gramEnd"/>
      <w:r w:rsidRPr="00B27939">
        <w:rPr>
          <w:rFonts w:eastAsiaTheme="minorHAnsi"/>
          <w:b/>
          <w:lang w:eastAsia="en-US"/>
        </w:rPr>
        <w:t xml:space="preserve"> тематическое планирование </w:t>
      </w:r>
    </w:p>
    <w:p w14:paraId="3BCC9E05" w14:textId="77777777" w:rsidR="00B27939" w:rsidRPr="00B27939" w:rsidRDefault="00B27939" w:rsidP="00B27939">
      <w:pPr>
        <w:spacing w:line="276" w:lineRule="auto"/>
        <w:jc w:val="center"/>
        <w:rPr>
          <w:rFonts w:eastAsiaTheme="minorHAnsi"/>
          <w:b/>
          <w:lang w:eastAsia="en-US"/>
        </w:rPr>
      </w:pPr>
      <w:r w:rsidRPr="00B27939">
        <w:rPr>
          <w:rFonts w:eastAsiaTheme="minorHAnsi"/>
          <w:b/>
          <w:lang w:eastAsia="en-US"/>
        </w:rPr>
        <w:t xml:space="preserve"> (34 часа; 1 час в неделю)</w:t>
      </w:r>
    </w:p>
    <w:tbl>
      <w:tblPr>
        <w:tblStyle w:val="1"/>
        <w:tblW w:w="10206" w:type="dxa"/>
        <w:jc w:val="right"/>
        <w:tblLayout w:type="fixed"/>
        <w:tblLook w:val="04A0" w:firstRow="1" w:lastRow="0" w:firstColumn="1" w:lastColumn="0" w:noHBand="0" w:noVBand="1"/>
      </w:tblPr>
      <w:tblGrid>
        <w:gridCol w:w="708"/>
        <w:gridCol w:w="8081"/>
        <w:gridCol w:w="850"/>
        <w:gridCol w:w="567"/>
      </w:tblGrid>
      <w:tr w:rsidR="00B27939" w:rsidRPr="00B27939" w14:paraId="50B1D7E4" w14:textId="77777777" w:rsidTr="00B27939">
        <w:trPr>
          <w:jc w:val="right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70ABF" w14:textId="77777777" w:rsidR="00B27939" w:rsidRPr="00B27939" w:rsidRDefault="00B27939" w:rsidP="00B27939">
            <w:pPr>
              <w:ind w:left="-142" w:hanging="142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№ урока</w:t>
            </w:r>
          </w:p>
        </w:tc>
        <w:tc>
          <w:tcPr>
            <w:tcW w:w="8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40E90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879A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Дата</w:t>
            </w:r>
          </w:p>
        </w:tc>
      </w:tr>
      <w:tr w:rsidR="00B27939" w:rsidRPr="00B27939" w14:paraId="3F142729" w14:textId="77777777" w:rsidTr="00B27939">
        <w:trPr>
          <w:jc w:val="right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42177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0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4B1B1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19683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по пл</w:t>
            </w: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а</w:t>
            </w: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ну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7F6CF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по факту</w:t>
            </w:r>
          </w:p>
        </w:tc>
      </w:tr>
      <w:tr w:rsidR="00B27939" w:rsidRPr="00B27939" w14:paraId="1585F6E2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2012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E13A7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1. Астрономия, ее значение и связь с другими науками (2 ч).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C197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3991E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3921BB90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CED8E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235EE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</w:rPr>
            </w:pPr>
            <w:r w:rsidRPr="00B27939">
              <w:rPr>
                <w:rFonts w:ascii="Times New Roman" w:hAnsi="Times New Roman" w:cs="Times New Roman"/>
                <w:color w:val="000000"/>
              </w:rPr>
              <w:t>Что изучает астрономия.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BC10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91405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42EC9F1B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5628B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6987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</w:rPr>
            </w:pPr>
            <w:r w:rsidRPr="00B27939">
              <w:rPr>
                <w:rFonts w:ascii="Times New Roman" w:hAnsi="Times New Roman" w:cs="Times New Roman"/>
                <w:color w:val="000000"/>
              </w:rPr>
              <w:t>Наблюдения – основа астрономии.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743A0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A13F6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786A7AF2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0A761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1DC2D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color w:val="000000"/>
              </w:rPr>
            </w:pPr>
            <w:r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2. Практические основы астрономии (5 ч).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87D12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2E366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1608F9DB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B8D47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9DE7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 xml:space="preserve">Звезды и созвездия. Небесные координаты. Звездные карты.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A134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20C2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5DF1F6E5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F72F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8C1DA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Видимое движение звезд на различных географических широтах.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CB19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93E25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07F9091C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986C9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48D75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Годичное движение Солнца. Эклиптика.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3A36F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1C2BF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14B1B589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F240D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6FF5B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Движение и фазы Луны. Затмения Солнца и Луны.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F30FB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6EEBD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435393F4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DF954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2B39A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Время и календарь.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FB9B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3464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555E0291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FD73F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8367" w14:textId="77777777" w:rsidR="00B27939" w:rsidRPr="00B27939" w:rsidRDefault="00DB2E81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3. Строение Солнечной системы (2</w:t>
            </w:r>
            <w:r w:rsidR="00B27939"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ч).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AAF1A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C6A7C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046B3073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567B2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C42D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 xml:space="preserve">Развитие представлений о строении мира.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DA1C8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2850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1ECC6ADF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65C6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2708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Конфигурации планет. Синодический период.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D5065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22182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2E81" w:rsidRPr="00B27939" w14:paraId="218EF83E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C9D0B" w14:textId="77777777" w:rsidR="00DB2E81" w:rsidRPr="00B27939" w:rsidRDefault="00DB2E81" w:rsidP="00B2793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7309" w14:textId="77777777" w:rsidR="00DB2E81" w:rsidRPr="00DB2E81" w:rsidRDefault="00DB2E81" w:rsidP="00DB2E81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4. </w:t>
            </w:r>
            <w:r w:rsidRPr="00DB2E81">
              <w:rPr>
                <w:rFonts w:ascii="Times New Roman" w:eastAsiaTheme="minorHAnsi" w:hAnsi="Times New Roman" w:cs="Times New Roman"/>
                <w:b/>
                <w:lang w:eastAsia="en-US"/>
              </w:rPr>
              <w:t>Законы движения небесных тел (5 ч)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D10C" w14:textId="77777777" w:rsidR="00DB2E81" w:rsidRPr="00B27939" w:rsidRDefault="00DB2E81" w:rsidP="00B2793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E9CB7" w14:textId="77777777" w:rsidR="00DB2E81" w:rsidRPr="00B27939" w:rsidRDefault="00DB2E81" w:rsidP="00B2793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27939" w:rsidRPr="00B27939" w14:paraId="5332D744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1B66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C65D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Законы движения планет Солнечной системы.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79B01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3833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2F8894FB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92444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1395E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Определение расстояний и размеров тел в Солнечной системе.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9DDE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F3BDF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5696E05F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3927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4A17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Практическая работа с планом Солнечной системы.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FB52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13DA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273C9E98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A78E5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CE7F8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Открытие и применение закона всемирного тяготения.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FBD2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8255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3EE2591F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CEB09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197FE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Движение искусственных спутников и космических аппаратов (КА) в Со</w:t>
            </w: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нечной системе.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B3A8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F958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68EFE8B3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BDED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E165" w14:textId="77777777" w:rsidR="00B27939" w:rsidRPr="00B27939" w:rsidRDefault="00DB2E81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</w:t>
            </w:r>
            <w:r w:rsidR="00B27939"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. Природа тел Солнечной системы (8 ч).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6D7A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F41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63EBE8A6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0CC4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9B110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Солнечная система как комплекс тел. Имеющих общее происхождение.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A84C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7649F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33AD80BB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0DAE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EC332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Земля и Луна – двойная планете.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34016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E6D8C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703B3152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5CED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9C584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Две группы планет.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7D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FE2C4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4DFC4E4A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18DE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6BCB7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Природа планет земной группы.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27793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F3A1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78115695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44ED0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06AEA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Урок – дискуссия «Парниковый эффект: польза или вред?»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25551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FB1C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28A2DFAB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843F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30F0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Планеты – гиганты, их спутники и кольца.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34F0A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032E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31B27CE9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B6270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C28D2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Малые тела Солнечной системы (астероиды, карликовые планеты и ком</w:t>
            </w: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ты).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6DABB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1F4A1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5429CF6E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EC7DF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673FA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Метеоры, болиды, метеориты.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C1FFB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391B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53473FBC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8068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600A1" w14:textId="77777777" w:rsidR="00B27939" w:rsidRPr="00B27939" w:rsidRDefault="00DB2E81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</w:t>
            </w:r>
            <w:r w:rsidR="00B27939"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. Солнце и звезды (6 ч).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2FB13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6F8E6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5FB1CD6B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4E144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2E2F8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Солнце: его состав и внутреннее строение.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A01E9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81BDD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3C7AC1C5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25D6F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743D1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Солнечная активность и ее влияние на Землю.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17042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C6AD1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546A8B7A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8758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D2092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Физическая природа звезд.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76691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6A73C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48D370DE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A9A1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44F4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Переменные и нестационарные звезды.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718B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BD050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1A537333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DCC63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E6B4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Эволюция звезд.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D613B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7E61C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13FA5C40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739C1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28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6CDE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Проверочная работа «Солнце и  Солнечная система».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4CA1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87701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490035E3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B289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AD67B" w14:textId="77777777" w:rsidR="00B27939" w:rsidRPr="00B27939" w:rsidRDefault="00DB2E81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7</w:t>
            </w:r>
            <w:r w:rsidR="00B27939" w:rsidRPr="00B27939">
              <w:rPr>
                <w:rFonts w:ascii="Times New Roman" w:eastAsiaTheme="minorHAnsi" w:hAnsi="Times New Roman" w:cs="Times New Roman"/>
                <w:b/>
                <w:lang w:eastAsia="en-US"/>
              </w:rPr>
              <w:t>. Строение и эволюция Вселенной.  Жизнь и разум во Вселенной (6 ч).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2D0A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391E0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6ECC42F2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01471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F7C2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Наша галактика.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9BCF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35AB9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08BE0025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32A7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10A82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Другие звездные системы – галактики.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EEE6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5C6F2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0ABEE3F8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830D4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275B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 xml:space="preserve">Космология начала </w:t>
            </w:r>
            <w:r w:rsidRPr="00B27939">
              <w:rPr>
                <w:rFonts w:ascii="Times New Roman" w:eastAsiaTheme="minorHAnsi" w:hAnsi="Times New Roman" w:cs="Times New Roman"/>
                <w:lang w:val="en-US" w:eastAsia="en-US"/>
              </w:rPr>
              <w:t>XX</w:t>
            </w: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 xml:space="preserve"> в. Основы современной космологии.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0AF17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9E7D0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235EC5E5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C468F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AEE6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Итоговый контроль.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63F5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5C89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7601F30F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A98AB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8D9F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Урок – конференция «Одиноки ли мы во Вселенной?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8DAC4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D480E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27939" w:rsidRPr="00B27939" w14:paraId="35408498" w14:textId="77777777" w:rsidTr="00B27939">
        <w:trPr>
          <w:jc w:val="right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8C92" w14:textId="77777777" w:rsidR="00B27939" w:rsidRPr="00B27939" w:rsidRDefault="00B27939" w:rsidP="00B27939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B9C47" w14:textId="77777777" w:rsidR="00B27939" w:rsidRPr="00B27939" w:rsidRDefault="00B27939" w:rsidP="00B27939">
            <w:pPr>
              <w:shd w:val="clear" w:color="auto" w:fill="FFFFFF"/>
              <w:spacing w:line="36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B27939">
              <w:rPr>
                <w:rFonts w:ascii="Times New Roman" w:eastAsiaTheme="minorHAnsi" w:hAnsi="Times New Roman" w:cs="Times New Roman"/>
                <w:lang w:eastAsia="en-US"/>
              </w:rPr>
              <w:t>Итоговый урок.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6FE19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E8A9" w14:textId="77777777" w:rsidR="00B27939" w:rsidRPr="00B27939" w:rsidRDefault="00B27939" w:rsidP="00B27939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072B95F6" w14:textId="77777777" w:rsidR="00670163" w:rsidRPr="00B27939" w:rsidRDefault="00670163" w:rsidP="00BE0671">
      <w:pPr>
        <w:ind w:left="-567"/>
      </w:pPr>
    </w:p>
    <w:sectPr w:rsidR="00670163" w:rsidRPr="00B27939" w:rsidSect="009C7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53C47" w14:textId="77777777" w:rsidR="00F8639B" w:rsidRDefault="00F8639B" w:rsidP="00020CDB">
      <w:r>
        <w:separator/>
      </w:r>
    </w:p>
  </w:endnote>
  <w:endnote w:type="continuationSeparator" w:id="0">
    <w:p w14:paraId="32C07D57" w14:textId="77777777" w:rsidR="00F8639B" w:rsidRDefault="00F8639B" w:rsidP="0002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2B12A" w14:textId="77777777" w:rsidR="00020CDB" w:rsidRDefault="00020C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539"/>
    </w:sdtPr>
    <w:sdtEndPr/>
    <w:sdtContent>
      <w:p w14:paraId="5946C909" w14:textId="77777777" w:rsidR="00020CDB" w:rsidRDefault="00786E3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3D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B9B4287" w14:textId="77777777" w:rsidR="00020CDB" w:rsidRDefault="00020C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551D9" w14:textId="77777777" w:rsidR="00020CDB" w:rsidRDefault="00020C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2DAB0" w14:textId="77777777" w:rsidR="00F8639B" w:rsidRDefault="00F8639B" w:rsidP="00020CDB">
      <w:r>
        <w:separator/>
      </w:r>
    </w:p>
  </w:footnote>
  <w:footnote w:type="continuationSeparator" w:id="0">
    <w:p w14:paraId="33A892A8" w14:textId="77777777" w:rsidR="00F8639B" w:rsidRDefault="00F8639B" w:rsidP="0002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1B12" w14:textId="77777777" w:rsidR="00020CDB" w:rsidRDefault="00020C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35E6C" w14:textId="77777777" w:rsidR="00020CDB" w:rsidRDefault="00020CD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C5A9" w14:textId="77777777" w:rsidR="00020CDB" w:rsidRDefault="00020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B78"/>
    <w:multiLevelType w:val="hybridMultilevel"/>
    <w:tmpl w:val="7D04A9A0"/>
    <w:lvl w:ilvl="0" w:tplc="910602B6">
      <w:numFmt w:val="bullet"/>
      <w:lvlText w:val=""/>
      <w:lvlJc w:val="left"/>
      <w:pPr>
        <w:ind w:left="117" w:hanging="19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DA56A98A">
      <w:start w:val="1"/>
      <w:numFmt w:val="decimal"/>
      <w:lvlText w:val="%2."/>
      <w:lvlJc w:val="left"/>
      <w:pPr>
        <w:ind w:left="116" w:hanging="238"/>
        <w:jc w:val="right"/>
      </w:pPr>
      <w:rPr>
        <w:rFonts w:ascii="Times New Roman" w:eastAsia="Bookman Old Style" w:hAnsi="Times New Roman" w:cs="Times New Roman"/>
        <w:color w:val="231F20"/>
        <w:w w:val="101"/>
        <w:sz w:val="20"/>
        <w:szCs w:val="20"/>
      </w:rPr>
    </w:lvl>
    <w:lvl w:ilvl="2" w:tplc="47760522">
      <w:start w:val="10"/>
      <w:numFmt w:val="decimal"/>
      <w:lvlText w:val="%3"/>
      <w:lvlJc w:val="left"/>
      <w:pPr>
        <w:ind w:left="1375" w:hanging="339"/>
      </w:pPr>
      <w:rPr>
        <w:rFonts w:ascii="Calibri" w:eastAsia="Calibri" w:hAnsi="Calibri" w:cs="Calibri" w:hint="default"/>
        <w:b/>
        <w:bCs/>
        <w:color w:val="231F20"/>
        <w:spacing w:val="-12"/>
        <w:w w:val="109"/>
        <w:sz w:val="26"/>
        <w:szCs w:val="26"/>
      </w:rPr>
    </w:lvl>
    <w:lvl w:ilvl="3" w:tplc="28EEA7D4">
      <w:numFmt w:val="bullet"/>
      <w:lvlText w:val="•"/>
      <w:lvlJc w:val="left"/>
      <w:pPr>
        <w:ind w:left="2512" w:hanging="339"/>
      </w:pPr>
      <w:rPr>
        <w:rFonts w:hint="default"/>
      </w:rPr>
    </w:lvl>
    <w:lvl w:ilvl="4" w:tplc="DA7449FE">
      <w:numFmt w:val="bullet"/>
      <w:lvlText w:val="•"/>
      <w:lvlJc w:val="left"/>
      <w:pPr>
        <w:ind w:left="3079" w:hanging="339"/>
      </w:pPr>
      <w:rPr>
        <w:rFonts w:hint="default"/>
      </w:rPr>
    </w:lvl>
    <w:lvl w:ilvl="5" w:tplc="08785DDE">
      <w:numFmt w:val="bullet"/>
      <w:lvlText w:val="•"/>
      <w:lvlJc w:val="left"/>
      <w:pPr>
        <w:ind w:left="3645" w:hanging="339"/>
      </w:pPr>
      <w:rPr>
        <w:rFonts w:hint="default"/>
      </w:rPr>
    </w:lvl>
    <w:lvl w:ilvl="6" w:tplc="80CED48C">
      <w:numFmt w:val="bullet"/>
      <w:lvlText w:val="•"/>
      <w:lvlJc w:val="left"/>
      <w:pPr>
        <w:ind w:left="4211" w:hanging="339"/>
      </w:pPr>
      <w:rPr>
        <w:rFonts w:hint="default"/>
      </w:rPr>
    </w:lvl>
    <w:lvl w:ilvl="7" w:tplc="970AC88C">
      <w:numFmt w:val="bullet"/>
      <w:lvlText w:val="•"/>
      <w:lvlJc w:val="left"/>
      <w:pPr>
        <w:ind w:left="4778" w:hanging="339"/>
      </w:pPr>
      <w:rPr>
        <w:rFonts w:hint="default"/>
      </w:rPr>
    </w:lvl>
    <w:lvl w:ilvl="8" w:tplc="5C4C675A">
      <w:numFmt w:val="bullet"/>
      <w:lvlText w:val="•"/>
      <w:lvlJc w:val="left"/>
      <w:pPr>
        <w:ind w:left="5344" w:hanging="339"/>
      </w:pPr>
      <w:rPr>
        <w:rFonts w:hint="default"/>
      </w:rPr>
    </w:lvl>
  </w:abstractNum>
  <w:abstractNum w:abstractNumId="1">
    <w:nsid w:val="39633760"/>
    <w:multiLevelType w:val="hybridMultilevel"/>
    <w:tmpl w:val="516AD37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4AB187E"/>
    <w:multiLevelType w:val="hybridMultilevel"/>
    <w:tmpl w:val="BA140DB4"/>
    <w:lvl w:ilvl="0" w:tplc="746E36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71"/>
    <w:rsid w:val="00004153"/>
    <w:rsid w:val="00020CDB"/>
    <w:rsid w:val="00037E61"/>
    <w:rsid w:val="00090CF0"/>
    <w:rsid w:val="00093516"/>
    <w:rsid w:val="00093AC9"/>
    <w:rsid w:val="000D1CF9"/>
    <w:rsid w:val="00152E0C"/>
    <w:rsid w:val="00174B3E"/>
    <w:rsid w:val="001F15D6"/>
    <w:rsid w:val="001F2049"/>
    <w:rsid w:val="00273AD0"/>
    <w:rsid w:val="00283623"/>
    <w:rsid w:val="002D0A09"/>
    <w:rsid w:val="002F0516"/>
    <w:rsid w:val="00313B4B"/>
    <w:rsid w:val="00334764"/>
    <w:rsid w:val="003554AD"/>
    <w:rsid w:val="003F01E1"/>
    <w:rsid w:val="003F700B"/>
    <w:rsid w:val="00401A42"/>
    <w:rsid w:val="00402949"/>
    <w:rsid w:val="0040334A"/>
    <w:rsid w:val="004055B0"/>
    <w:rsid w:val="00466AE5"/>
    <w:rsid w:val="004A28A5"/>
    <w:rsid w:val="004A6FBB"/>
    <w:rsid w:val="004B76DD"/>
    <w:rsid w:val="004D7BB5"/>
    <w:rsid w:val="004F7786"/>
    <w:rsid w:val="00557B78"/>
    <w:rsid w:val="0056686B"/>
    <w:rsid w:val="00580A24"/>
    <w:rsid w:val="005E33F4"/>
    <w:rsid w:val="005E4348"/>
    <w:rsid w:val="005F00EC"/>
    <w:rsid w:val="006018E5"/>
    <w:rsid w:val="00670163"/>
    <w:rsid w:val="006D5792"/>
    <w:rsid w:val="006E23F7"/>
    <w:rsid w:val="00700E0B"/>
    <w:rsid w:val="007104FA"/>
    <w:rsid w:val="00731D7E"/>
    <w:rsid w:val="00736FD0"/>
    <w:rsid w:val="007666DC"/>
    <w:rsid w:val="00786E3C"/>
    <w:rsid w:val="007D57EE"/>
    <w:rsid w:val="007E31EB"/>
    <w:rsid w:val="00804D3F"/>
    <w:rsid w:val="00830F5D"/>
    <w:rsid w:val="00840FD2"/>
    <w:rsid w:val="008767AB"/>
    <w:rsid w:val="008775DA"/>
    <w:rsid w:val="008874D2"/>
    <w:rsid w:val="008960D6"/>
    <w:rsid w:val="008B74DD"/>
    <w:rsid w:val="008C3EA8"/>
    <w:rsid w:val="00941B53"/>
    <w:rsid w:val="00970993"/>
    <w:rsid w:val="009721B3"/>
    <w:rsid w:val="009C73D9"/>
    <w:rsid w:val="00A1742F"/>
    <w:rsid w:val="00AB4CB7"/>
    <w:rsid w:val="00AC4871"/>
    <w:rsid w:val="00B27939"/>
    <w:rsid w:val="00B62997"/>
    <w:rsid w:val="00B71A8D"/>
    <w:rsid w:val="00BC420D"/>
    <w:rsid w:val="00BC4703"/>
    <w:rsid w:val="00BE0671"/>
    <w:rsid w:val="00C070B5"/>
    <w:rsid w:val="00D54CEC"/>
    <w:rsid w:val="00DA6CF3"/>
    <w:rsid w:val="00DB23F0"/>
    <w:rsid w:val="00DB2E81"/>
    <w:rsid w:val="00DC6F1C"/>
    <w:rsid w:val="00EE0C53"/>
    <w:rsid w:val="00EF3DD5"/>
    <w:rsid w:val="00F14D12"/>
    <w:rsid w:val="00F329A5"/>
    <w:rsid w:val="00F3492D"/>
    <w:rsid w:val="00F513CF"/>
    <w:rsid w:val="00F8639B"/>
    <w:rsid w:val="00F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7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67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671"/>
    <w:rPr>
      <w:rFonts w:eastAsia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uiPriority w:val="99"/>
    <w:rsid w:val="00BE0671"/>
    <w:pPr>
      <w:suppressLineNumbers/>
      <w:suppressAutoHyphens/>
    </w:pPr>
    <w:rPr>
      <w:lang w:eastAsia="ar-SA"/>
    </w:rPr>
  </w:style>
  <w:style w:type="character" w:customStyle="1" w:styleId="word">
    <w:name w:val="word"/>
    <w:basedOn w:val="a0"/>
    <w:rsid w:val="00C070B5"/>
  </w:style>
  <w:style w:type="character" w:customStyle="1" w:styleId="whitespace">
    <w:name w:val="whitespace"/>
    <w:basedOn w:val="a0"/>
    <w:rsid w:val="00C070B5"/>
  </w:style>
  <w:style w:type="paragraph" w:styleId="a6">
    <w:name w:val="List Paragraph"/>
    <w:basedOn w:val="a"/>
    <w:uiPriority w:val="34"/>
    <w:qFormat/>
    <w:rsid w:val="00C070B5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20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0CDB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0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0CDB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7B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7B7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7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B279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7">
    <w:name w:val="Style27"/>
    <w:basedOn w:val="a"/>
    <w:rsid w:val="00DC6F1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8">
    <w:name w:val="Font Style68"/>
    <w:basedOn w:val="a0"/>
    <w:rsid w:val="00DC6F1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67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671"/>
    <w:rPr>
      <w:rFonts w:eastAsia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uiPriority w:val="99"/>
    <w:rsid w:val="00BE0671"/>
    <w:pPr>
      <w:suppressLineNumbers/>
      <w:suppressAutoHyphens/>
    </w:pPr>
    <w:rPr>
      <w:lang w:eastAsia="ar-SA"/>
    </w:rPr>
  </w:style>
  <w:style w:type="character" w:customStyle="1" w:styleId="word">
    <w:name w:val="word"/>
    <w:basedOn w:val="a0"/>
    <w:rsid w:val="00C070B5"/>
  </w:style>
  <w:style w:type="character" w:customStyle="1" w:styleId="whitespace">
    <w:name w:val="whitespace"/>
    <w:basedOn w:val="a0"/>
    <w:rsid w:val="00C070B5"/>
  </w:style>
  <w:style w:type="paragraph" w:styleId="a6">
    <w:name w:val="List Paragraph"/>
    <w:basedOn w:val="a"/>
    <w:uiPriority w:val="34"/>
    <w:qFormat/>
    <w:rsid w:val="00C070B5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20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0CDB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0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0CDB"/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7B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7B7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7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B279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7">
    <w:name w:val="Style27"/>
    <w:basedOn w:val="a"/>
    <w:rsid w:val="00DC6F1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8">
    <w:name w:val="Font Style68"/>
    <w:basedOn w:val="a0"/>
    <w:rsid w:val="00DC6F1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BB053-AA2A-4327-A48C-7877C643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Горицы</cp:lastModifiedBy>
  <cp:revision>2</cp:revision>
  <cp:lastPrinted>2017-10-07T19:06:00Z</cp:lastPrinted>
  <dcterms:created xsi:type="dcterms:W3CDTF">2023-10-20T09:52:00Z</dcterms:created>
  <dcterms:modified xsi:type="dcterms:W3CDTF">2023-10-20T09:52:00Z</dcterms:modified>
</cp:coreProperties>
</file>