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4A" w:rsidRPr="007D5241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D5241">
        <w:rPr>
          <w:sz w:val="26"/>
          <w:szCs w:val="26"/>
        </w:rPr>
        <w:t>бюджетное общеобразовательное учреждение</w:t>
      </w:r>
    </w:p>
    <w:p w:rsidR="00DB214A" w:rsidRPr="007D5241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D5241">
        <w:rPr>
          <w:sz w:val="26"/>
          <w:szCs w:val="26"/>
        </w:rPr>
        <w:t>Кирилловского муниципального</w:t>
      </w:r>
      <w:r w:rsidR="007D5241">
        <w:t xml:space="preserve"> района</w:t>
      </w:r>
      <w:bookmarkStart w:id="0" w:name="_GoBack"/>
      <w:bookmarkEnd w:id="0"/>
    </w:p>
    <w:p w:rsidR="00DB214A" w:rsidRPr="007D5241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D5241">
        <w:rPr>
          <w:sz w:val="26"/>
          <w:szCs w:val="26"/>
        </w:rPr>
        <w:t>«Горицкая средняя школа»</w:t>
      </w: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42C85">
        <w:rPr>
          <w:b/>
          <w:sz w:val="28"/>
          <w:szCs w:val="28"/>
        </w:rPr>
        <w:t>АННОТАЦИЯ</w:t>
      </w: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42C85">
        <w:rPr>
          <w:b/>
          <w:sz w:val="28"/>
          <w:szCs w:val="28"/>
        </w:rPr>
        <w:t xml:space="preserve"> к рабочей программе учебного предмета</w:t>
      </w: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42C85">
        <w:rPr>
          <w:b/>
          <w:sz w:val="28"/>
          <w:szCs w:val="28"/>
        </w:rPr>
        <w:t>«Русский язык»</w:t>
      </w: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Рабочая программа учебного предмета «Русский язык(5-9)» обязательной предметной области «Русский язык</w:t>
      </w:r>
      <w:r w:rsidR="00425925">
        <w:rPr>
          <w:sz w:val="28"/>
          <w:szCs w:val="28"/>
        </w:rPr>
        <w:t xml:space="preserve"> и литература</w:t>
      </w:r>
      <w:r w:rsidRPr="00642C85">
        <w:rPr>
          <w:sz w:val="28"/>
          <w:szCs w:val="28"/>
        </w:rPr>
        <w:t xml:space="preserve">» разработана в соответствии с </w:t>
      </w:r>
      <w:proofErr w:type="gramStart"/>
      <w:r>
        <w:rPr>
          <w:sz w:val="28"/>
          <w:szCs w:val="28"/>
        </w:rPr>
        <w:t>обновленными</w:t>
      </w:r>
      <w:proofErr w:type="gramEnd"/>
      <w:r>
        <w:rPr>
          <w:sz w:val="28"/>
          <w:szCs w:val="28"/>
        </w:rPr>
        <w:t xml:space="preserve"> </w:t>
      </w:r>
      <w:r w:rsidRPr="00642C85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СОО </w:t>
      </w:r>
      <w:r w:rsidRPr="00642C85">
        <w:rPr>
          <w:sz w:val="28"/>
          <w:szCs w:val="28"/>
        </w:rPr>
        <w:t xml:space="preserve">и ФОП </w:t>
      </w:r>
      <w:r>
        <w:rPr>
          <w:sz w:val="28"/>
          <w:szCs w:val="28"/>
        </w:rPr>
        <w:t>С</w:t>
      </w:r>
      <w:r w:rsidRPr="00642C85">
        <w:rPr>
          <w:sz w:val="28"/>
          <w:szCs w:val="28"/>
        </w:rPr>
        <w:t xml:space="preserve">ОО и реализуется </w:t>
      </w:r>
      <w:r>
        <w:rPr>
          <w:sz w:val="28"/>
          <w:szCs w:val="28"/>
        </w:rPr>
        <w:t>2</w:t>
      </w:r>
      <w:r w:rsidRPr="00642C8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642C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2C85">
        <w:rPr>
          <w:sz w:val="28"/>
          <w:szCs w:val="28"/>
        </w:rPr>
        <w:t xml:space="preserve"> </w:t>
      </w:r>
      <w:r>
        <w:rPr>
          <w:sz w:val="28"/>
          <w:szCs w:val="28"/>
        </w:rPr>
        <w:t>10 и 11 классе.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Рабочая программа разработана группой учителей БОУ КМР «Горицкая СШ» (</w:t>
      </w:r>
      <w:proofErr w:type="spellStart"/>
      <w:r w:rsidRPr="00642C85">
        <w:rPr>
          <w:sz w:val="28"/>
          <w:szCs w:val="28"/>
        </w:rPr>
        <w:t>Зимичева</w:t>
      </w:r>
      <w:proofErr w:type="spellEnd"/>
      <w:r w:rsidRPr="00642C85">
        <w:rPr>
          <w:sz w:val="28"/>
          <w:szCs w:val="28"/>
        </w:rPr>
        <w:t xml:space="preserve"> Н.Н., </w:t>
      </w:r>
      <w:proofErr w:type="spellStart"/>
      <w:r w:rsidRPr="00642C85">
        <w:rPr>
          <w:sz w:val="28"/>
          <w:szCs w:val="28"/>
        </w:rPr>
        <w:t>Домашина</w:t>
      </w:r>
      <w:proofErr w:type="spellEnd"/>
      <w:r w:rsidRPr="00642C85">
        <w:rPr>
          <w:sz w:val="28"/>
          <w:szCs w:val="28"/>
        </w:rPr>
        <w:t xml:space="preserve"> Т.В.)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Рабочая программа учебного предмета «Русский язык» является частью ООП </w:t>
      </w:r>
      <w:r>
        <w:rPr>
          <w:sz w:val="28"/>
          <w:szCs w:val="28"/>
        </w:rPr>
        <w:t>С</w:t>
      </w:r>
      <w:r w:rsidRPr="00642C85">
        <w:rPr>
          <w:sz w:val="28"/>
          <w:szCs w:val="28"/>
        </w:rPr>
        <w:t>ОО БОУ КМР «Горицкая СШ », определяющей: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- пояснительную записку 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содержание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642C85">
        <w:rPr>
          <w:sz w:val="28"/>
          <w:szCs w:val="28"/>
        </w:rPr>
        <w:t>метапредметные</w:t>
      </w:r>
      <w:proofErr w:type="spellEnd"/>
      <w:r w:rsidRPr="00642C85">
        <w:rPr>
          <w:sz w:val="28"/>
          <w:szCs w:val="28"/>
        </w:rPr>
        <w:t>, предметные)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тематическое планирование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B214A" w:rsidRPr="00642C85" w:rsidRDefault="00DB214A" w:rsidP="00DB214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Рабочая программа учебного предмета «Русский язык» как часть ООП </w:t>
      </w:r>
      <w:r>
        <w:rPr>
          <w:sz w:val="28"/>
          <w:szCs w:val="28"/>
        </w:rPr>
        <w:t>С</w:t>
      </w:r>
      <w:r w:rsidRPr="00642C85">
        <w:rPr>
          <w:sz w:val="28"/>
          <w:szCs w:val="28"/>
        </w:rPr>
        <w:t>ОО БОУ КМР «Горицкая СШ рассмотрена на педагогическом совете (протокол № 1 от 30.08.2023 года) и утверждена приказом директора от 30.08.2023 года № 8</w:t>
      </w:r>
      <w:r>
        <w:rPr>
          <w:sz w:val="28"/>
          <w:szCs w:val="28"/>
        </w:rPr>
        <w:t>0</w:t>
      </w:r>
    </w:p>
    <w:p w:rsidR="004629DD" w:rsidRDefault="004629DD"/>
    <w:sectPr w:rsidR="004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4A"/>
    <w:rsid w:val="00425925"/>
    <w:rsid w:val="004629DD"/>
    <w:rsid w:val="007D5241"/>
    <w:rsid w:val="00D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dcterms:created xsi:type="dcterms:W3CDTF">2023-10-20T18:00:00Z</dcterms:created>
  <dcterms:modified xsi:type="dcterms:W3CDTF">2023-10-22T12:50:00Z</dcterms:modified>
</cp:coreProperties>
</file>